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5A66" w14:textId="442C1DB6" w:rsidR="009A144C" w:rsidRPr="0064767B" w:rsidRDefault="009A144C" w:rsidP="009A144C">
      <w:pPr>
        <w:widowControl w:val="0"/>
        <w:rPr>
          <w:rFonts w:asciiTheme="minorHAnsi" w:hAnsiTheme="minorHAnsi" w:cstheme="minorHAnsi"/>
          <w:sz w:val="24"/>
          <w:szCs w:val="24"/>
          <w:lang w:val="en-US"/>
        </w:rPr>
      </w:pPr>
      <w:bookmarkStart w:id="0" w:name="_Hlk101885161"/>
      <w:bookmarkEnd w:id="0"/>
      <w:r w:rsidRPr="007C4A81">
        <w:rPr>
          <w:rFonts w:asciiTheme="minorHAnsi" w:hAnsiTheme="minorHAnsi" w:cstheme="minorHAnsi"/>
          <w:noProof/>
          <w:sz w:val="32"/>
          <w:szCs w:val="32"/>
        </w:rPr>
        <w:drawing>
          <wp:inline distT="0" distB="0" distL="0" distR="0" wp14:anchorId="577652A2" wp14:editId="714CE8E4">
            <wp:extent cx="2736000" cy="698400"/>
            <wp:effectExtent l="0" t="0" r="762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E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6000" cy="698400"/>
                    </a:xfrm>
                    <a:prstGeom prst="rect">
                      <a:avLst/>
                    </a:prstGeom>
                  </pic:spPr>
                </pic:pic>
              </a:graphicData>
            </a:graphic>
          </wp:inline>
        </w:drawing>
      </w:r>
      <w:r w:rsidRPr="0064767B">
        <w:rPr>
          <w:rFonts w:asciiTheme="minorHAnsi" w:hAnsiTheme="minorHAnsi" w:cstheme="minorHAnsi"/>
          <w:sz w:val="32"/>
          <w:szCs w:val="32"/>
          <w:lang w:val="en-US"/>
        </w:rPr>
        <w:tab/>
      </w:r>
      <w:r w:rsidRPr="0064767B">
        <w:rPr>
          <w:rFonts w:asciiTheme="minorHAnsi" w:hAnsiTheme="minorHAnsi" w:cstheme="minorHAnsi"/>
          <w:sz w:val="32"/>
          <w:szCs w:val="32"/>
          <w:lang w:val="en-US"/>
        </w:rPr>
        <w:tab/>
      </w:r>
      <w:r w:rsidRPr="0064767B">
        <w:rPr>
          <w:rFonts w:asciiTheme="minorHAnsi" w:hAnsiTheme="minorHAnsi" w:cstheme="minorHAnsi"/>
          <w:sz w:val="32"/>
          <w:szCs w:val="32"/>
          <w:lang w:val="en-US"/>
        </w:rPr>
        <w:tab/>
      </w:r>
      <w:r w:rsidRPr="0064767B">
        <w:rPr>
          <w:rFonts w:asciiTheme="minorHAnsi" w:hAnsiTheme="minorHAnsi" w:cstheme="minorHAnsi"/>
          <w:sz w:val="32"/>
          <w:szCs w:val="32"/>
          <w:lang w:val="en-US"/>
        </w:rPr>
        <w:tab/>
      </w:r>
      <w:r w:rsidR="00623C2D" w:rsidRPr="0064767B">
        <w:rPr>
          <w:rFonts w:asciiTheme="minorHAnsi" w:hAnsiTheme="minorHAnsi" w:cstheme="minorHAnsi"/>
          <w:sz w:val="24"/>
          <w:szCs w:val="24"/>
          <w:lang w:val="en-US"/>
        </w:rPr>
        <w:t xml:space="preserve">Limoges, </w:t>
      </w:r>
      <w:r w:rsidR="00E97906">
        <w:rPr>
          <w:rFonts w:asciiTheme="minorHAnsi" w:hAnsiTheme="minorHAnsi" w:cstheme="minorHAnsi"/>
          <w:sz w:val="24"/>
          <w:szCs w:val="24"/>
          <w:lang w:val="en-US"/>
        </w:rPr>
        <w:t>9</w:t>
      </w:r>
      <w:r w:rsidR="00E97906">
        <w:rPr>
          <w:rFonts w:asciiTheme="minorHAnsi" w:hAnsiTheme="minorHAnsi" w:cstheme="minorHAnsi"/>
          <w:sz w:val="24"/>
          <w:szCs w:val="24"/>
          <w:vertAlign w:val="superscript"/>
          <w:lang w:val="en-US"/>
        </w:rPr>
        <w:t>th</w:t>
      </w:r>
      <w:r w:rsidR="00206CDE">
        <w:rPr>
          <w:rFonts w:asciiTheme="minorHAnsi" w:hAnsiTheme="minorHAnsi" w:cstheme="minorHAnsi"/>
          <w:sz w:val="24"/>
          <w:szCs w:val="24"/>
          <w:lang w:val="en-US"/>
        </w:rPr>
        <w:t xml:space="preserve"> </w:t>
      </w:r>
      <w:r w:rsidR="0064767B" w:rsidRPr="0064767B">
        <w:rPr>
          <w:rFonts w:asciiTheme="minorHAnsi" w:hAnsiTheme="minorHAnsi" w:cstheme="minorHAnsi"/>
          <w:sz w:val="24"/>
          <w:szCs w:val="24"/>
          <w:lang w:val="en-US"/>
        </w:rPr>
        <w:t>of May</w:t>
      </w:r>
      <w:r w:rsidR="009E2AA9" w:rsidRPr="0064767B">
        <w:rPr>
          <w:rFonts w:asciiTheme="minorHAnsi" w:hAnsiTheme="minorHAnsi" w:cstheme="minorHAnsi"/>
          <w:sz w:val="24"/>
          <w:szCs w:val="24"/>
          <w:lang w:val="en-US"/>
        </w:rPr>
        <w:t xml:space="preserve"> </w:t>
      </w:r>
      <w:r w:rsidR="00A62C60">
        <w:rPr>
          <w:rFonts w:asciiTheme="minorHAnsi" w:hAnsiTheme="minorHAnsi" w:cstheme="minorHAnsi"/>
          <w:sz w:val="24"/>
          <w:szCs w:val="24"/>
          <w:lang w:val="en-US"/>
        </w:rPr>
        <w:t>202</w:t>
      </w:r>
      <w:r w:rsidR="00E97906">
        <w:rPr>
          <w:rFonts w:asciiTheme="minorHAnsi" w:hAnsiTheme="minorHAnsi" w:cstheme="minorHAnsi"/>
          <w:sz w:val="24"/>
          <w:szCs w:val="24"/>
          <w:lang w:val="en-US"/>
        </w:rPr>
        <w:t>3</w:t>
      </w:r>
    </w:p>
    <w:p w14:paraId="034CD6EC" w14:textId="77777777" w:rsidR="009A144C" w:rsidRDefault="009A144C" w:rsidP="009A144C">
      <w:pPr>
        <w:widowControl w:val="0"/>
        <w:rPr>
          <w:rFonts w:asciiTheme="minorHAnsi" w:hAnsiTheme="minorHAnsi" w:cstheme="minorHAnsi"/>
          <w:sz w:val="32"/>
          <w:szCs w:val="32"/>
          <w:lang w:val="en-US"/>
        </w:rPr>
      </w:pPr>
    </w:p>
    <w:p w14:paraId="179CF0BA" w14:textId="77777777" w:rsidR="009A144C" w:rsidRPr="0064767B" w:rsidRDefault="0064767B" w:rsidP="009A144C">
      <w:pPr>
        <w:widowControl w:val="0"/>
        <w:rPr>
          <w:rFonts w:asciiTheme="minorHAnsi" w:hAnsiTheme="minorHAnsi" w:cstheme="minorHAnsi"/>
          <w:caps/>
          <w:color w:val="auto"/>
          <w:sz w:val="36"/>
          <w:szCs w:val="36"/>
          <w:lang w:val="en-US"/>
        </w:rPr>
      </w:pPr>
      <w:r w:rsidRPr="0064767B">
        <w:rPr>
          <w:rFonts w:asciiTheme="minorHAnsi" w:hAnsiTheme="minorHAnsi" w:cstheme="minorHAnsi"/>
          <w:caps/>
          <w:color w:val="auto"/>
          <w:sz w:val="36"/>
          <w:szCs w:val="36"/>
          <w:lang w:val="en-US"/>
        </w:rPr>
        <w:t>PRESS RELEASE</w:t>
      </w:r>
    </w:p>
    <w:p w14:paraId="11B543FE" w14:textId="67E108C0" w:rsidR="001E7D77" w:rsidRPr="0064767B" w:rsidRDefault="001E7D77" w:rsidP="001E7D77">
      <w:pPr>
        <w:widowControl w:val="0"/>
        <w:rPr>
          <w:rFonts w:asciiTheme="minorHAnsi" w:hAnsiTheme="minorHAnsi" w:cstheme="minorHAnsi"/>
          <w:lang w:val="en-US"/>
        </w:rPr>
      </w:pPr>
    </w:p>
    <w:p w14:paraId="4D82B103" w14:textId="7B1AB69D" w:rsidR="00206CDE" w:rsidRPr="00206CDE" w:rsidRDefault="008621FD" w:rsidP="00206CDE">
      <w:pPr>
        <w:jc w:val="center"/>
        <w:rPr>
          <w:rFonts w:asciiTheme="minorHAnsi" w:hAnsiTheme="minorHAnsi" w:cstheme="minorHAnsi"/>
          <w:b/>
          <w:sz w:val="38"/>
          <w:szCs w:val="38"/>
          <w:lang w:val="en-US"/>
        </w:rPr>
      </w:pPr>
      <w:r>
        <w:rPr>
          <w:rFonts w:asciiTheme="minorHAnsi" w:hAnsiTheme="minorHAnsi" w:cstheme="minorHAnsi"/>
          <w:b/>
          <w:sz w:val="38"/>
          <w:szCs w:val="38"/>
          <w:lang w:val="en-US"/>
        </w:rPr>
        <w:t xml:space="preserve">ONYX, the KREON measuring </w:t>
      </w:r>
      <w:proofErr w:type="gramStart"/>
      <w:r>
        <w:rPr>
          <w:rFonts w:asciiTheme="minorHAnsi" w:hAnsiTheme="minorHAnsi" w:cstheme="minorHAnsi"/>
          <w:b/>
          <w:sz w:val="38"/>
          <w:szCs w:val="38"/>
          <w:lang w:val="en-US"/>
        </w:rPr>
        <w:t>arm</w:t>
      </w:r>
      <w:proofErr w:type="gramEnd"/>
    </w:p>
    <w:p w14:paraId="29CDA279" w14:textId="3BD631BF" w:rsidR="00206CDE" w:rsidRDefault="00E97906" w:rsidP="00206CDE">
      <w:pPr>
        <w:jc w:val="center"/>
        <w:rPr>
          <w:rFonts w:asciiTheme="minorHAnsi" w:hAnsiTheme="minorHAnsi" w:cstheme="minorHAnsi"/>
          <w:i/>
          <w:sz w:val="30"/>
          <w:szCs w:val="30"/>
          <w:lang w:val="en-US"/>
        </w:rPr>
      </w:pPr>
      <w:hyperlink r:id="rId9" w:history="1">
        <w:r w:rsidR="008621FD" w:rsidRPr="008621FD">
          <w:rPr>
            <w:rFonts w:asciiTheme="minorHAnsi" w:hAnsiTheme="minorHAnsi" w:cstheme="minorHAnsi"/>
            <w:i/>
            <w:sz w:val="30"/>
            <w:szCs w:val="30"/>
            <w:lang w:val="en-US"/>
          </w:rPr>
          <w:t>Kreon</w:t>
        </w:r>
      </w:hyperlink>
      <w:r w:rsidR="008621FD" w:rsidRPr="008621FD">
        <w:rPr>
          <w:rFonts w:asciiTheme="minorHAnsi" w:hAnsiTheme="minorHAnsi" w:cstheme="minorHAnsi"/>
          <w:i/>
          <w:sz w:val="30"/>
          <w:szCs w:val="30"/>
          <w:lang w:val="en-US"/>
        </w:rPr>
        <w:t xml:space="preserve"> is innovating and unveiling the </w:t>
      </w:r>
      <w:hyperlink r:id="rId10" w:history="1">
        <w:r w:rsidR="008621FD" w:rsidRPr="008621FD">
          <w:rPr>
            <w:rFonts w:asciiTheme="minorHAnsi" w:hAnsiTheme="minorHAnsi" w:cstheme="minorHAnsi"/>
            <w:i/>
            <w:sz w:val="30"/>
            <w:szCs w:val="30"/>
            <w:lang w:val="en-US"/>
          </w:rPr>
          <w:t>Onyx measuring arm</w:t>
        </w:r>
      </w:hyperlink>
      <w:r w:rsidR="008621FD">
        <w:rPr>
          <w:rFonts w:asciiTheme="minorHAnsi" w:hAnsiTheme="minorHAnsi" w:cstheme="minorHAnsi"/>
          <w:i/>
          <w:sz w:val="30"/>
          <w:szCs w:val="30"/>
          <w:lang w:val="en-US"/>
        </w:rPr>
        <w:t xml:space="preserve"> during the Control fair held in Stuttgart (Germany)</w:t>
      </w:r>
    </w:p>
    <w:p w14:paraId="41CFA53D" w14:textId="77777777" w:rsidR="00206CDE" w:rsidRPr="00206CDE" w:rsidRDefault="00206CDE" w:rsidP="00206CDE">
      <w:pPr>
        <w:jc w:val="center"/>
        <w:rPr>
          <w:rFonts w:asciiTheme="minorHAnsi" w:hAnsiTheme="minorHAnsi" w:cstheme="minorHAnsi"/>
          <w:i/>
          <w:sz w:val="30"/>
          <w:szCs w:val="30"/>
          <w:lang w:val="en-US"/>
        </w:rPr>
      </w:pPr>
    </w:p>
    <w:p w14:paraId="05EED189" w14:textId="1F64CEA2" w:rsidR="008621FD" w:rsidRDefault="008621FD" w:rsidP="00206CDE">
      <w:pPr>
        <w:rPr>
          <w:rFonts w:asciiTheme="minorHAnsi" w:hAnsiTheme="minorHAnsi" w:cstheme="minorHAnsi"/>
          <w:sz w:val="22"/>
          <w:szCs w:val="22"/>
          <w:lang w:val="en-US"/>
        </w:rPr>
      </w:pPr>
      <w:r w:rsidRPr="008621FD">
        <w:rPr>
          <w:rFonts w:asciiTheme="minorHAnsi" w:hAnsiTheme="minorHAnsi" w:cstheme="minorHAnsi"/>
          <w:sz w:val="22"/>
          <w:szCs w:val="22"/>
          <w:lang w:val="en-US"/>
        </w:rPr>
        <w:t>With its completely new product architecture, the Onyx measuring arm is packed full of innovations. It manages the 3D acquisition of parts with unequalled efficiency and ease. With its exceptional precision, the Onyx measuring arm also ensures perfect control of production quality, whatever the application or industry concerned</w:t>
      </w:r>
      <w:r>
        <w:rPr>
          <w:rFonts w:asciiTheme="minorHAnsi" w:hAnsiTheme="minorHAnsi" w:cstheme="minorHAnsi"/>
          <w:sz w:val="22"/>
          <w:szCs w:val="22"/>
          <w:lang w:val="en-US"/>
        </w:rPr>
        <w:t>.</w:t>
      </w:r>
    </w:p>
    <w:p w14:paraId="618E1B73" w14:textId="77777777" w:rsidR="00206CDE" w:rsidRPr="00206CDE" w:rsidRDefault="00206CDE" w:rsidP="00206CDE">
      <w:pPr>
        <w:rPr>
          <w:rFonts w:asciiTheme="minorHAnsi" w:hAnsiTheme="minorHAnsi" w:cstheme="minorHAnsi"/>
          <w:sz w:val="22"/>
          <w:szCs w:val="22"/>
          <w:lang w:val="en-US"/>
        </w:rPr>
      </w:pPr>
    </w:p>
    <w:p w14:paraId="1E28EB98" w14:textId="4A786A59" w:rsidR="00206CDE" w:rsidRPr="00206CDE" w:rsidRDefault="00206CDE" w:rsidP="00330410">
      <w:pPr>
        <w:jc w:val="center"/>
        <w:rPr>
          <w:rFonts w:asciiTheme="minorHAnsi" w:hAnsiTheme="minorHAnsi" w:cstheme="minorHAnsi"/>
          <w:color w:val="FF0000"/>
          <w:sz w:val="32"/>
          <w:lang w:val="en-US"/>
        </w:rPr>
      </w:pPr>
    </w:p>
    <w:p w14:paraId="0E03C0AB" w14:textId="2234B08B" w:rsidR="008621FD" w:rsidRDefault="008621FD" w:rsidP="00206CDE">
      <w:pPr>
        <w:rPr>
          <w:rFonts w:asciiTheme="minorHAnsi" w:hAnsiTheme="minorHAnsi" w:cstheme="minorHAnsi"/>
          <w:i/>
          <w:sz w:val="30"/>
          <w:szCs w:val="30"/>
          <w:lang w:val="en-US"/>
        </w:rPr>
      </w:pPr>
    </w:p>
    <w:p w14:paraId="0C9DDAAF" w14:textId="313129A7" w:rsidR="008621FD" w:rsidRPr="00B01730" w:rsidRDefault="00B01730" w:rsidP="008621FD">
      <w:pPr>
        <w:pStyle w:val="lev1"/>
        <w:shd w:val="clear" w:color="auto" w:fill="FFFFFF"/>
        <w:spacing w:before="0" w:beforeAutospacing="0" w:after="150" w:afterAutospacing="0"/>
        <w:textAlignment w:val="baseline"/>
        <w:rPr>
          <w:rFonts w:asciiTheme="minorHAnsi" w:hAnsiTheme="minorHAnsi" w:cstheme="minorHAnsi"/>
          <w:color w:val="FF0000"/>
          <w:kern w:val="28"/>
          <w:sz w:val="32"/>
          <w:szCs w:val="20"/>
          <w:lang w:val="en-US"/>
        </w:rPr>
      </w:pPr>
      <w:r w:rsidRPr="00B01730">
        <w:rPr>
          <w:rFonts w:asciiTheme="minorHAnsi" w:hAnsiTheme="minorHAnsi" w:cstheme="minorHAnsi"/>
          <w:noProof/>
          <w:color w:val="FF0000"/>
          <w:kern w:val="28"/>
          <w:sz w:val="32"/>
          <w:szCs w:val="20"/>
          <w:lang w:val="en-US"/>
        </w:rPr>
        <w:drawing>
          <wp:anchor distT="0" distB="0" distL="114300" distR="114300" simplePos="0" relativeHeight="251658240" behindDoc="1" locked="0" layoutInCell="1" allowOverlap="1" wp14:anchorId="2215A7F7" wp14:editId="5946E2BD">
            <wp:simplePos x="0" y="0"/>
            <wp:positionH relativeFrom="margin">
              <wp:posOffset>-150495</wp:posOffset>
            </wp:positionH>
            <wp:positionV relativeFrom="paragraph">
              <wp:posOffset>142240</wp:posOffset>
            </wp:positionV>
            <wp:extent cx="1721485" cy="3872230"/>
            <wp:effectExtent l="0" t="0" r="0" b="0"/>
            <wp:wrapSquare wrapText="bothSides"/>
            <wp:docPr id="4" name="Image 4" descr="Une image contenant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roug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485" cy="3872230"/>
                    </a:xfrm>
                    <a:prstGeom prst="rect">
                      <a:avLst/>
                    </a:prstGeom>
                  </pic:spPr>
                </pic:pic>
              </a:graphicData>
            </a:graphic>
            <wp14:sizeRelH relativeFrom="page">
              <wp14:pctWidth>0</wp14:pctWidth>
            </wp14:sizeRelH>
            <wp14:sizeRelV relativeFrom="page">
              <wp14:pctHeight>0</wp14:pctHeight>
            </wp14:sizeRelV>
          </wp:anchor>
        </w:drawing>
      </w:r>
      <w:r w:rsidR="008621FD" w:rsidRPr="00B01730">
        <w:rPr>
          <w:rFonts w:asciiTheme="minorHAnsi" w:hAnsiTheme="minorHAnsi" w:cstheme="minorHAnsi"/>
          <w:color w:val="FF0000"/>
          <w:kern w:val="28"/>
          <w:sz w:val="32"/>
          <w:szCs w:val="20"/>
          <w:lang w:val="en-US"/>
        </w:rPr>
        <w:t xml:space="preserve">A measuring arm designed to be at the </w:t>
      </w:r>
      <w:proofErr w:type="gramStart"/>
      <w:r w:rsidR="008621FD" w:rsidRPr="00B01730">
        <w:rPr>
          <w:rFonts w:asciiTheme="minorHAnsi" w:hAnsiTheme="minorHAnsi" w:cstheme="minorHAnsi"/>
          <w:color w:val="FF0000"/>
          <w:kern w:val="28"/>
          <w:sz w:val="32"/>
          <w:szCs w:val="20"/>
          <w:lang w:val="en-US"/>
        </w:rPr>
        <w:t>forefront</w:t>
      </w:r>
      <w:proofErr w:type="gramEnd"/>
    </w:p>
    <w:p w14:paraId="1EDB292B" w14:textId="20BA96A0" w:rsidR="008621FD" w:rsidRPr="008621FD" w:rsidRDefault="008621FD" w:rsidP="008621FD">
      <w:pPr>
        <w:pStyle w:val="lev1"/>
        <w:shd w:val="clear" w:color="auto" w:fill="FFFFFF"/>
        <w:spacing w:before="0" w:beforeAutospacing="0" w:after="150" w:afterAutospacing="0"/>
        <w:textAlignment w:val="baseline"/>
        <w:rPr>
          <w:rFonts w:asciiTheme="minorHAnsi" w:hAnsiTheme="minorHAnsi" w:cstheme="minorHAnsi"/>
          <w:color w:val="000000"/>
          <w:kern w:val="28"/>
          <w:sz w:val="22"/>
          <w:szCs w:val="22"/>
          <w:lang w:val="en-US"/>
        </w:rPr>
      </w:pPr>
      <w:r w:rsidRPr="008621FD">
        <w:rPr>
          <w:rFonts w:asciiTheme="minorHAnsi" w:hAnsiTheme="minorHAnsi" w:cstheme="minorHAnsi"/>
          <w:color w:val="000000"/>
          <w:kern w:val="28"/>
          <w:sz w:val="22"/>
          <w:szCs w:val="22"/>
          <w:lang w:val="en-US"/>
        </w:rPr>
        <w:t xml:space="preserve">The Onyx arm impresses with its outstanding capabilities, which are the result of a design that exploits the most cutting-edge technologies. Firstly, the use of </w:t>
      </w:r>
      <w:proofErr w:type="gramStart"/>
      <w:r w:rsidRPr="008621FD">
        <w:rPr>
          <w:rFonts w:asciiTheme="minorHAnsi" w:hAnsiTheme="minorHAnsi" w:cstheme="minorHAnsi"/>
          <w:color w:val="000000"/>
          <w:kern w:val="28"/>
          <w:sz w:val="22"/>
          <w:szCs w:val="22"/>
          <w:lang w:val="en-US"/>
        </w:rPr>
        <w:t>high resolution</w:t>
      </w:r>
      <w:proofErr w:type="gramEnd"/>
      <w:r w:rsidRPr="008621FD">
        <w:rPr>
          <w:rFonts w:asciiTheme="minorHAnsi" w:hAnsiTheme="minorHAnsi" w:cstheme="minorHAnsi"/>
          <w:color w:val="000000"/>
          <w:kern w:val="28"/>
          <w:sz w:val="22"/>
          <w:szCs w:val="22"/>
          <w:lang w:val="en-US"/>
        </w:rPr>
        <w:t xml:space="preserve"> encoders gives it the highest accuracy of any Kreon measuring arm. Secondly, the presence of numerous carbon </w:t>
      </w:r>
      <w:proofErr w:type="spellStart"/>
      <w:r w:rsidRPr="008621FD">
        <w:rPr>
          <w:rFonts w:asciiTheme="minorHAnsi" w:hAnsiTheme="minorHAnsi" w:cstheme="minorHAnsi"/>
          <w:color w:val="000000"/>
          <w:kern w:val="28"/>
          <w:sz w:val="22"/>
          <w:szCs w:val="22"/>
          <w:lang w:val="en-US"/>
        </w:rPr>
        <w:t>fibre</w:t>
      </w:r>
      <w:proofErr w:type="spellEnd"/>
      <w:r w:rsidRPr="008621FD">
        <w:rPr>
          <w:rFonts w:asciiTheme="minorHAnsi" w:hAnsiTheme="minorHAnsi" w:cstheme="minorHAnsi"/>
          <w:color w:val="000000"/>
          <w:kern w:val="28"/>
          <w:sz w:val="22"/>
          <w:szCs w:val="22"/>
          <w:lang w:val="en-US"/>
        </w:rPr>
        <w:t xml:space="preserve"> structural parts makes the arm considerably lighter, which improves the user experience. Finally, the simplified and more rigid assembly of the Onyx arm makes it extremely reliable and durable, for flawless measurement results even in the most challenging environments. Powerful, ergonomic, and reliable, it has every quality needed to offer total confidence in 3D inspections carried out with an optimal level of productivity.</w:t>
      </w:r>
    </w:p>
    <w:p w14:paraId="58C715EF" w14:textId="77777777" w:rsidR="008621FD" w:rsidRPr="008621FD" w:rsidRDefault="008621FD" w:rsidP="008621FD">
      <w:pPr>
        <w:pStyle w:val="lev1"/>
        <w:shd w:val="clear" w:color="auto" w:fill="FFFFFF"/>
        <w:spacing w:after="150"/>
        <w:textAlignment w:val="baseline"/>
        <w:rPr>
          <w:rFonts w:asciiTheme="minorHAnsi" w:hAnsiTheme="minorHAnsi" w:cstheme="minorHAnsi"/>
          <w:i/>
          <w:color w:val="000000"/>
          <w:kern w:val="28"/>
          <w:sz w:val="30"/>
          <w:szCs w:val="30"/>
          <w:lang w:val="en-US"/>
        </w:rPr>
      </w:pPr>
      <w:r w:rsidRPr="008621FD">
        <w:rPr>
          <w:rFonts w:asciiTheme="minorHAnsi" w:hAnsiTheme="minorHAnsi" w:cstheme="minorHAnsi"/>
          <w:i/>
          <w:color w:val="000000"/>
          <w:kern w:val="28"/>
          <w:sz w:val="30"/>
          <w:szCs w:val="30"/>
          <w:lang w:val="en-US"/>
        </w:rPr>
        <w:t>The best in 3D scanning with Skyline scanners</w:t>
      </w:r>
    </w:p>
    <w:p w14:paraId="68A15E51" w14:textId="77777777" w:rsidR="008621FD" w:rsidRPr="000A7772" w:rsidRDefault="008621FD" w:rsidP="008621FD">
      <w:pPr>
        <w:pStyle w:val="lev1"/>
        <w:shd w:val="clear" w:color="auto" w:fill="FFFFFF"/>
        <w:spacing w:after="150"/>
        <w:textAlignment w:val="baseline"/>
        <w:rPr>
          <w:rFonts w:ascii="Arial" w:hAnsi="Arial" w:cs="Arial"/>
          <w:sz w:val="18"/>
          <w:szCs w:val="18"/>
        </w:rPr>
      </w:pPr>
      <w:r w:rsidRPr="008621FD">
        <w:rPr>
          <w:rFonts w:asciiTheme="minorHAnsi" w:hAnsiTheme="minorHAnsi" w:cstheme="minorHAnsi"/>
          <w:color w:val="000000"/>
          <w:kern w:val="28"/>
          <w:sz w:val="22"/>
          <w:szCs w:val="22"/>
          <w:lang w:val="en-US"/>
        </w:rPr>
        <w:t xml:space="preserve">Combined with the </w:t>
      </w:r>
      <w:hyperlink r:id="rId12" w:history="1">
        <w:r w:rsidRPr="008621FD">
          <w:rPr>
            <w:rFonts w:asciiTheme="minorHAnsi" w:hAnsiTheme="minorHAnsi" w:cstheme="minorHAnsi"/>
            <w:color w:val="000000"/>
            <w:kern w:val="28"/>
            <w:sz w:val="22"/>
            <w:szCs w:val="22"/>
            <w:lang w:val="en-US"/>
          </w:rPr>
          <w:t>top-of-the-range Skyline 3D scanners</w:t>
        </w:r>
      </w:hyperlink>
      <w:r w:rsidRPr="008621FD">
        <w:rPr>
          <w:rFonts w:asciiTheme="minorHAnsi" w:hAnsiTheme="minorHAnsi" w:cstheme="minorHAnsi"/>
          <w:color w:val="000000"/>
          <w:kern w:val="28"/>
          <w:sz w:val="22"/>
          <w:szCs w:val="22"/>
          <w:lang w:val="en-US"/>
        </w:rPr>
        <w:t>, the Onyx measuring arm forms a high-performance 3D scanning system. Thanks to their speed, resolution and precision, the Skyline 3D scanners scan all types of parts with record productivity. The blue laser technology and the HD camera make it possible to scan a wide variety of surfaces,</w:t>
      </w:r>
      <w:r>
        <w:rPr>
          <w:rFonts w:ascii="Arial" w:hAnsi="Arial"/>
          <w:sz w:val="18"/>
        </w:rPr>
        <w:t xml:space="preserve"> </w:t>
      </w:r>
      <w:r w:rsidRPr="008621FD">
        <w:rPr>
          <w:rFonts w:asciiTheme="minorHAnsi" w:hAnsiTheme="minorHAnsi" w:cstheme="minorHAnsi"/>
          <w:color w:val="000000"/>
          <w:kern w:val="28"/>
          <w:sz w:val="22"/>
          <w:szCs w:val="22"/>
          <w:lang w:val="en-US"/>
        </w:rPr>
        <w:t xml:space="preserve">even the most difficult ones (shiny black, metallic or carbon), without loss of accuracy. With Skyline scanners, there is no need to place targets on your parts or use a matting spray, which, in turn, means significant time savings. As a result, industrial parts of any size will be scanned easily and in </w:t>
      </w:r>
      <w:proofErr w:type="gramStart"/>
      <w:r w:rsidRPr="008621FD">
        <w:rPr>
          <w:rFonts w:asciiTheme="minorHAnsi" w:hAnsiTheme="minorHAnsi" w:cstheme="minorHAnsi"/>
          <w:color w:val="000000"/>
          <w:kern w:val="28"/>
          <w:sz w:val="22"/>
          <w:szCs w:val="22"/>
          <w:lang w:val="en-US"/>
        </w:rPr>
        <w:t>great detail</w:t>
      </w:r>
      <w:proofErr w:type="gramEnd"/>
      <w:r w:rsidRPr="008621FD">
        <w:rPr>
          <w:rFonts w:asciiTheme="minorHAnsi" w:hAnsiTheme="minorHAnsi" w:cstheme="minorHAnsi"/>
          <w:color w:val="000000"/>
          <w:kern w:val="28"/>
          <w:sz w:val="22"/>
          <w:szCs w:val="22"/>
          <w:lang w:val="en-US"/>
        </w:rPr>
        <w:t>.</w:t>
      </w:r>
    </w:p>
    <w:p w14:paraId="22240268" w14:textId="77777777" w:rsidR="00B01730" w:rsidRDefault="00B01730">
      <w:pPr>
        <w:spacing w:after="160" w:line="259" w:lineRule="auto"/>
        <w:rPr>
          <w:rFonts w:asciiTheme="minorHAnsi" w:hAnsiTheme="minorHAnsi" w:cstheme="minorHAnsi"/>
          <w:i/>
          <w:sz w:val="30"/>
          <w:szCs w:val="30"/>
          <w:lang w:val="en-US"/>
        </w:rPr>
      </w:pPr>
      <w:r>
        <w:rPr>
          <w:rFonts w:asciiTheme="minorHAnsi" w:hAnsiTheme="minorHAnsi" w:cstheme="minorHAnsi"/>
          <w:i/>
          <w:sz w:val="30"/>
          <w:szCs w:val="30"/>
          <w:lang w:val="en-US"/>
        </w:rPr>
        <w:br w:type="page"/>
      </w:r>
    </w:p>
    <w:p w14:paraId="0A2C1E8E" w14:textId="77777777" w:rsidR="00B01730" w:rsidRDefault="00B01730" w:rsidP="008621FD">
      <w:pPr>
        <w:pStyle w:val="lev1"/>
        <w:shd w:val="clear" w:color="auto" w:fill="FFFFFF"/>
        <w:spacing w:after="150"/>
        <w:textAlignment w:val="baseline"/>
        <w:rPr>
          <w:rFonts w:asciiTheme="minorHAnsi" w:hAnsiTheme="minorHAnsi" w:cstheme="minorHAnsi"/>
          <w:i/>
          <w:color w:val="000000"/>
          <w:kern w:val="28"/>
          <w:sz w:val="30"/>
          <w:szCs w:val="30"/>
          <w:lang w:val="en-US"/>
        </w:rPr>
      </w:pPr>
    </w:p>
    <w:p w14:paraId="740E01FD" w14:textId="77777777" w:rsidR="00B01730" w:rsidRDefault="00B01730" w:rsidP="008621FD">
      <w:pPr>
        <w:pStyle w:val="lev1"/>
        <w:shd w:val="clear" w:color="auto" w:fill="FFFFFF"/>
        <w:spacing w:after="150"/>
        <w:textAlignment w:val="baseline"/>
        <w:rPr>
          <w:rFonts w:asciiTheme="minorHAnsi" w:hAnsiTheme="minorHAnsi" w:cstheme="minorHAnsi"/>
          <w:i/>
          <w:color w:val="000000"/>
          <w:kern w:val="28"/>
          <w:sz w:val="30"/>
          <w:szCs w:val="30"/>
          <w:lang w:val="en-US"/>
        </w:rPr>
      </w:pPr>
    </w:p>
    <w:p w14:paraId="3DE2EDE9" w14:textId="77777777" w:rsidR="00B01730" w:rsidRDefault="00B01730" w:rsidP="008621FD">
      <w:pPr>
        <w:pStyle w:val="lev1"/>
        <w:shd w:val="clear" w:color="auto" w:fill="FFFFFF"/>
        <w:spacing w:after="150"/>
        <w:textAlignment w:val="baseline"/>
        <w:rPr>
          <w:rFonts w:asciiTheme="minorHAnsi" w:hAnsiTheme="minorHAnsi" w:cstheme="minorHAnsi"/>
          <w:i/>
          <w:color w:val="000000"/>
          <w:kern w:val="28"/>
          <w:sz w:val="30"/>
          <w:szCs w:val="30"/>
          <w:lang w:val="en-US"/>
        </w:rPr>
      </w:pPr>
    </w:p>
    <w:p w14:paraId="19A87621" w14:textId="586F38CD" w:rsidR="008621FD" w:rsidRPr="008621FD" w:rsidRDefault="008621FD" w:rsidP="008621FD">
      <w:pPr>
        <w:pStyle w:val="lev1"/>
        <w:shd w:val="clear" w:color="auto" w:fill="FFFFFF"/>
        <w:spacing w:after="150"/>
        <w:textAlignment w:val="baseline"/>
        <w:rPr>
          <w:rFonts w:asciiTheme="minorHAnsi" w:hAnsiTheme="minorHAnsi" w:cstheme="minorHAnsi"/>
          <w:i/>
          <w:color w:val="000000"/>
          <w:kern w:val="28"/>
          <w:sz w:val="30"/>
          <w:szCs w:val="30"/>
          <w:lang w:val="en-US"/>
        </w:rPr>
      </w:pPr>
      <w:r w:rsidRPr="008621FD">
        <w:rPr>
          <w:rFonts w:asciiTheme="minorHAnsi" w:hAnsiTheme="minorHAnsi" w:cstheme="minorHAnsi"/>
          <w:i/>
          <w:color w:val="000000"/>
          <w:kern w:val="28"/>
          <w:sz w:val="30"/>
          <w:szCs w:val="30"/>
          <w:lang w:val="en-US"/>
        </w:rPr>
        <w:t>Unprecedented ease of use</w:t>
      </w:r>
    </w:p>
    <w:p w14:paraId="6EC88868" w14:textId="4711EE85" w:rsidR="008621FD" w:rsidRPr="008621FD" w:rsidRDefault="00B01730" w:rsidP="008621FD">
      <w:pPr>
        <w:pStyle w:val="lev1"/>
        <w:shd w:val="clear" w:color="auto" w:fill="FFFFFF"/>
        <w:spacing w:after="150"/>
        <w:textAlignment w:val="baseline"/>
        <w:rPr>
          <w:rFonts w:asciiTheme="minorHAnsi" w:hAnsiTheme="minorHAnsi" w:cstheme="minorHAnsi"/>
          <w:color w:val="000000"/>
          <w:kern w:val="28"/>
          <w:sz w:val="22"/>
          <w:szCs w:val="22"/>
          <w:lang w:val="en-US"/>
        </w:rPr>
      </w:pPr>
      <w:r>
        <w:rPr>
          <w:rFonts w:asciiTheme="minorHAnsi" w:hAnsiTheme="minorHAnsi" w:cstheme="minorHAnsi"/>
          <w:i/>
          <w:noProof/>
          <w:sz w:val="30"/>
          <w:szCs w:val="30"/>
          <w:lang w:val="en-US"/>
        </w:rPr>
        <w:drawing>
          <wp:anchor distT="0" distB="0" distL="114300" distR="114300" simplePos="0" relativeHeight="251659264" behindDoc="0" locked="0" layoutInCell="1" allowOverlap="1" wp14:anchorId="3C9C7513" wp14:editId="15F84D12">
            <wp:simplePos x="0" y="0"/>
            <wp:positionH relativeFrom="margin">
              <wp:align>left</wp:align>
            </wp:positionH>
            <wp:positionV relativeFrom="paragraph">
              <wp:posOffset>73025</wp:posOffset>
            </wp:positionV>
            <wp:extent cx="3797935" cy="213614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7935" cy="2136140"/>
                    </a:xfrm>
                    <a:prstGeom prst="rect">
                      <a:avLst/>
                    </a:prstGeom>
                  </pic:spPr>
                </pic:pic>
              </a:graphicData>
            </a:graphic>
            <wp14:sizeRelH relativeFrom="page">
              <wp14:pctWidth>0</wp14:pctWidth>
            </wp14:sizeRelH>
            <wp14:sizeRelV relativeFrom="page">
              <wp14:pctHeight>0</wp14:pctHeight>
            </wp14:sizeRelV>
          </wp:anchor>
        </w:drawing>
      </w:r>
      <w:r w:rsidR="008621FD" w:rsidRPr="008621FD">
        <w:rPr>
          <w:rFonts w:asciiTheme="minorHAnsi" w:hAnsiTheme="minorHAnsi" w:cstheme="minorHAnsi"/>
          <w:color w:val="000000"/>
          <w:kern w:val="28"/>
          <w:sz w:val="22"/>
          <w:szCs w:val="22"/>
          <w:lang w:val="en-US"/>
        </w:rPr>
        <w:t xml:space="preserve">Thanks to the feedback from its many product users, Kreon has been able to design new features to ensure the best possible user experience with the Onyx arm. The </w:t>
      </w:r>
      <w:proofErr w:type="spellStart"/>
      <w:r w:rsidR="008621FD" w:rsidRPr="008621FD">
        <w:rPr>
          <w:rFonts w:asciiTheme="minorHAnsi" w:hAnsiTheme="minorHAnsi" w:cstheme="minorHAnsi"/>
          <w:color w:val="000000"/>
          <w:kern w:val="28"/>
          <w:sz w:val="22"/>
          <w:szCs w:val="22"/>
          <w:lang w:val="en-US"/>
        </w:rPr>
        <w:t>EasyClip</w:t>
      </w:r>
      <w:proofErr w:type="spellEnd"/>
      <w:r w:rsidR="008621FD" w:rsidRPr="008621FD">
        <w:rPr>
          <w:rFonts w:asciiTheme="minorHAnsi" w:hAnsiTheme="minorHAnsi" w:cstheme="minorHAnsi"/>
          <w:color w:val="000000"/>
          <w:kern w:val="28"/>
          <w:sz w:val="22"/>
          <w:szCs w:val="22"/>
          <w:lang w:val="en-US"/>
        </w:rPr>
        <w:t xml:space="preserve"> handle was developed for this purpose. It can be removed at the touch of a button, reducing the size of the end of the </w:t>
      </w:r>
      <w:proofErr w:type="gramStart"/>
      <w:r w:rsidR="008621FD" w:rsidRPr="008621FD">
        <w:rPr>
          <w:rFonts w:asciiTheme="minorHAnsi" w:hAnsiTheme="minorHAnsi" w:cstheme="minorHAnsi"/>
          <w:color w:val="000000"/>
          <w:kern w:val="28"/>
          <w:sz w:val="22"/>
          <w:szCs w:val="22"/>
          <w:lang w:val="en-US"/>
        </w:rPr>
        <w:t>arm</w:t>
      </w:r>
      <w:proofErr w:type="gramEnd"/>
      <w:r w:rsidR="008621FD" w:rsidRPr="008621FD">
        <w:rPr>
          <w:rFonts w:asciiTheme="minorHAnsi" w:hAnsiTheme="minorHAnsi" w:cstheme="minorHAnsi"/>
          <w:color w:val="000000"/>
          <w:kern w:val="28"/>
          <w:sz w:val="22"/>
          <w:szCs w:val="22"/>
          <w:lang w:val="en-US"/>
        </w:rPr>
        <w:t xml:space="preserve"> and making hard-to-reach areas accessible and measurable. In addition, the </w:t>
      </w:r>
      <w:proofErr w:type="spellStart"/>
      <w:r w:rsidR="008621FD" w:rsidRPr="008621FD">
        <w:rPr>
          <w:rFonts w:asciiTheme="minorHAnsi" w:hAnsiTheme="minorHAnsi" w:cstheme="minorHAnsi"/>
          <w:color w:val="000000"/>
          <w:kern w:val="28"/>
          <w:sz w:val="22"/>
          <w:szCs w:val="22"/>
          <w:lang w:val="en-US"/>
        </w:rPr>
        <w:t>QuickView</w:t>
      </w:r>
      <w:proofErr w:type="spellEnd"/>
      <w:r w:rsidR="008621FD" w:rsidRPr="008621FD">
        <w:rPr>
          <w:rFonts w:asciiTheme="minorHAnsi" w:hAnsiTheme="minorHAnsi" w:cstheme="minorHAnsi"/>
          <w:color w:val="000000"/>
          <w:kern w:val="28"/>
          <w:sz w:val="22"/>
          <w:szCs w:val="22"/>
          <w:lang w:val="en-US"/>
        </w:rPr>
        <w:t xml:space="preserve"> touchscreen at the base of the arm provides tight control over the measurement process. It gives the user an overview of the measurement conditions by displaying the battery level, ambient </w:t>
      </w:r>
      <w:proofErr w:type="gramStart"/>
      <w:r w:rsidR="008621FD" w:rsidRPr="008621FD">
        <w:rPr>
          <w:rFonts w:asciiTheme="minorHAnsi" w:hAnsiTheme="minorHAnsi" w:cstheme="minorHAnsi"/>
          <w:color w:val="000000"/>
          <w:kern w:val="28"/>
          <w:sz w:val="22"/>
          <w:szCs w:val="22"/>
          <w:lang w:val="en-US"/>
        </w:rPr>
        <w:t>temperature</w:t>
      </w:r>
      <w:proofErr w:type="gramEnd"/>
      <w:r w:rsidR="008621FD" w:rsidRPr="008621FD">
        <w:rPr>
          <w:rFonts w:asciiTheme="minorHAnsi" w:hAnsiTheme="minorHAnsi" w:cstheme="minorHAnsi"/>
          <w:color w:val="000000"/>
          <w:kern w:val="28"/>
          <w:sz w:val="22"/>
          <w:szCs w:val="22"/>
          <w:lang w:val="en-US"/>
        </w:rPr>
        <w:t xml:space="preserve"> and arm status, and via the </w:t>
      </w:r>
      <w:proofErr w:type="spellStart"/>
      <w:r w:rsidR="008621FD" w:rsidRPr="008621FD">
        <w:rPr>
          <w:rFonts w:asciiTheme="minorHAnsi" w:hAnsiTheme="minorHAnsi" w:cstheme="minorHAnsi"/>
          <w:color w:val="000000"/>
          <w:kern w:val="28"/>
          <w:sz w:val="22"/>
          <w:szCs w:val="22"/>
          <w:lang w:val="en-US"/>
        </w:rPr>
        <w:t>WiFi</w:t>
      </w:r>
      <w:proofErr w:type="spellEnd"/>
      <w:r w:rsidR="008621FD" w:rsidRPr="008621FD">
        <w:rPr>
          <w:rFonts w:asciiTheme="minorHAnsi" w:hAnsiTheme="minorHAnsi" w:cstheme="minorHAnsi"/>
          <w:color w:val="000000"/>
          <w:kern w:val="28"/>
          <w:sz w:val="22"/>
          <w:szCs w:val="22"/>
          <w:lang w:val="en-US"/>
        </w:rPr>
        <w:t xml:space="preserve"> and Bluetooth control. For wireless operation, the Onyx measuring arm is also equipped with a battery that can be </w:t>
      </w:r>
      <w:proofErr w:type="gramStart"/>
      <w:r w:rsidR="008621FD" w:rsidRPr="008621FD">
        <w:rPr>
          <w:rFonts w:asciiTheme="minorHAnsi" w:hAnsiTheme="minorHAnsi" w:cstheme="minorHAnsi"/>
          <w:color w:val="000000"/>
          <w:kern w:val="28"/>
          <w:sz w:val="22"/>
          <w:szCs w:val="22"/>
          <w:lang w:val="en-US"/>
        </w:rPr>
        <w:t>hot-swapped</w:t>
      </w:r>
      <w:proofErr w:type="gramEnd"/>
      <w:r w:rsidR="008621FD" w:rsidRPr="008621FD">
        <w:rPr>
          <w:rFonts w:asciiTheme="minorHAnsi" w:hAnsiTheme="minorHAnsi" w:cstheme="minorHAnsi"/>
          <w:color w:val="000000"/>
          <w:kern w:val="28"/>
          <w:sz w:val="22"/>
          <w:szCs w:val="22"/>
          <w:lang w:val="en-US"/>
        </w:rPr>
        <w:t>, without interrupting the workflow.</w:t>
      </w:r>
    </w:p>
    <w:p w14:paraId="4BBCD5F0" w14:textId="006F18AF" w:rsidR="008621FD" w:rsidRDefault="008621FD" w:rsidP="008621FD">
      <w:pPr>
        <w:pStyle w:val="lev1"/>
        <w:shd w:val="clear" w:color="auto" w:fill="FFFFFF"/>
        <w:spacing w:before="0" w:beforeAutospacing="0" w:after="150" w:afterAutospacing="0"/>
        <w:textAlignment w:val="baseline"/>
        <w:rPr>
          <w:rFonts w:asciiTheme="minorHAnsi" w:hAnsiTheme="minorHAnsi" w:cstheme="minorHAnsi"/>
          <w:color w:val="000000"/>
          <w:kern w:val="28"/>
          <w:sz w:val="22"/>
          <w:szCs w:val="22"/>
          <w:lang w:val="en-US"/>
        </w:rPr>
      </w:pPr>
      <w:r w:rsidRPr="008621FD">
        <w:rPr>
          <w:rFonts w:asciiTheme="minorHAnsi" w:hAnsiTheme="minorHAnsi" w:cstheme="minorHAnsi"/>
          <w:color w:val="000000"/>
          <w:kern w:val="28"/>
          <w:sz w:val="22"/>
          <w:szCs w:val="22"/>
          <w:lang w:val="en-US"/>
        </w:rPr>
        <w:t xml:space="preserve">The versatile Onyx measuring arm can be used with a probe or a 3D </w:t>
      </w:r>
      <w:proofErr w:type="gramStart"/>
      <w:r w:rsidRPr="008621FD">
        <w:rPr>
          <w:rFonts w:asciiTheme="minorHAnsi" w:hAnsiTheme="minorHAnsi" w:cstheme="minorHAnsi"/>
          <w:color w:val="000000"/>
          <w:kern w:val="28"/>
          <w:sz w:val="22"/>
          <w:szCs w:val="22"/>
          <w:lang w:val="en-US"/>
        </w:rPr>
        <w:t>scanner, and</w:t>
      </w:r>
      <w:proofErr w:type="gramEnd"/>
      <w:r w:rsidRPr="008621FD">
        <w:rPr>
          <w:rFonts w:asciiTheme="minorHAnsi" w:hAnsiTheme="minorHAnsi" w:cstheme="minorHAnsi"/>
          <w:color w:val="000000"/>
          <w:kern w:val="28"/>
          <w:sz w:val="22"/>
          <w:szCs w:val="22"/>
          <w:lang w:val="en-US"/>
        </w:rPr>
        <w:t xml:space="preserve"> operated in the inspection room or in the workshop. It is suitable for all applications (quality control, reverse engineering, etc.) and will be a welcome addition across all industries (automotive, aerospace, etc.). The Onyx arm's lightness and sophisticated ergonomics offer unparalleled ease of use and productivity. </w:t>
      </w:r>
    </w:p>
    <w:p w14:paraId="08DDAAFE" w14:textId="77777777" w:rsidR="008621FD" w:rsidRDefault="008621FD" w:rsidP="008621FD">
      <w:pPr>
        <w:pStyle w:val="lev1"/>
        <w:shd w:val="clear" w:color="auto" w:fill="FFFFFF"/>
        <w:spacing w:before="0" w:beforeAutospacing="0" w:after="150" w:afterAutospacing="0"/>
        <w:textAlignment w:val="baseline"/>
        <w:rPr>
          <w:rFonts w:asciiTheme="minorHAnsi" w:hAnsiTheme="minorHAnsi" w:cstheme="minorHAnsi"/>
          <w:color w:val="000000"/>
          <w:kern w:val="28"/>
          <w:sz w:val="22"/>
          <w:szCs w:val="22"/>
          <w:lang w:val="en-US"/>
        </w:rPr>
      </w:pPr>
    </w:p>
    <w:p w14:paraId="1E25F55F" w14:textId="266842F6" w:rsidR="008621FD" w:rsidRPr="008621FD" w:rsidRDefault="008621FD" w:rsidP="008621FD">
      <w:pPr>
        <w:pStyle w:val="lev1"/>
        <w:shd w:val="clear" w:color="auto" w:fill="FFFFFF"/>
        <w:spacing w:before="0" w:beforeAutospacing="0" w:after="150" w:afterAutospacing="0"/>
        <w:textAlignment w:val="baseline"/>
        <w:rPr>
          <w:rFonts w:asciiTheme="minorHAnsi" w:hAnsiTheme="minorHAnsi" w:cstheme="minorHAnsi"/>
          <w:b/>
          <w:bCs/>
          <w:color w:val="000000"/>
          <w:kern w:val="28"/>
          <w:sz w:val="22"/>
          <w:szCs w:val="22"/>
          <w:lang w:val="en-US"/>
        </w:rPr>
      </w:pPr>
      <w:r w:rsidRPr="008621FD">
        <w:rPr>
          <w:rFonts w:asciiTheme="minorHAnsi" w:hAnsiTheme="minorHAnsi" w:cstheme="minorHAnsi"/>
          <w:b/>
          <w:bCs/>
          <w:color w:val="000000"/>
          <w:kern w:val="28"/>
          <w:sz w:val="22"/>
          <w:szCs w:val="22"/>
          <w:lang w:val="en-US"/>
        </w:rPr>
        <w:t>The Onyx measuring arm will be available in the last quarter of 2022, in 6 and 7 axis versions, in sizes ranging from 2m to 5m.</w:t>
      </w:r>
    </w:p>
    <w:p w14:paraId="29674ABD" w14:textId="77777777" w:rsidR="00206CDE" w:rsidRDefault="00206CDE">
      <w:pPr>
        <w:spacing w:after="160" w:line="259" w:lineRule="auto"/>
        <w:rPr>
          <w:rFonts w:asciiTheme="minorHAnsi" w:hAnsiTheme="minorHAnsi" w:cstheme="minorHAnsi"/>
          <w:sz w:val="22"/>
          <w:szCs w:val="22"/>
          <w:lang w:val="en-US"/>
        </w:rPr>
      </w:pPr>
    </w:p>
    <w:p w14:paraId="7AAAF386" w14:textId="77777777" w:rsidR="00206CDE" w:rsidRDefault="00206CDE">
      <w:pPr>
        <w:spacing w:after="160" w:line="259" w:lineRule="auto"/>
        <w:rPr>
          <w:rFonts w:asciiTheme="minorHAnsi" w:hAnsiTheme="minorHAnsi" w:cstheme="minorHAnsi"/>
          <w:sz w:val="22"/>
          <w:szCs w:val="22"/>
          <w:lang w:val="en-US"/>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345FA7" w:rsidRPr="00345FA7" w14:paraId="4D677E0B" w14:textId="77777777" w:rsidTr="00345FA7">
        <w:tc>
          <w:tcPr>
            <w:tcW w:w="9781" w:type="dxa"/>
          </w:tcPr>
          <w:p w14:paraId="0D1DDB01" w14:textId="77777777" w:rsidR="00345FA7" w:rsidRPr="00CE5133" w:rsidRDefault="00345FA7" w:rsidP="00CE5133">
            <w:pPr>
              <w:widowControl w:val="0"/>
              <w:shd w:val="clear" w:color="auto" w:fill="D0CECE" w:themeFill="background2" w:themeFillShade="E6"/>
              <w:jc w:val="both"/>
              <w:rPr>
                <w:rFonts w:asciiTheme="minorHAnsi" w:hAnsiTheme="minorHAnsi" w:cstheme="minorHAnsi"/>
                <w:b/>
                <w:sz w:val="22"/>
                <w:szCs w:val="22"/>
                <w:lang w:val="en-US"/>
              </w:rPr>
            </w:pPr>
            <w:r w:rsidRPr="004D08C1">
              <w:rPr>
                <w:rFonts w:asciiTheme="minorHAnsi" w:hAnsiTheme="minorHAnsi" w:cstheme="minorHAnsi"/>
                <w:b/>
                <w:sz w:val="22"/>
                <w:szCs w:val="22"/>
                <w:lang w:val="en-US"/>
              </w:rPr>
              <w:t>About Kreon</w:t>
            </w:r>
          </w:p>
        </w:tc>
      </w:tr>
      <w:tr w:rsidR="00345FA7" w14:paraId="466AB433" w14:textId="77777777" w:rsidTr="00345FA7">
        <w:tc>
          <w:tcPr>
            <w:tcW w:w="9781" w:type="dxa"/>
          </w:tcPr>
          <w:p w14:paraId="165B58AF" w14:textId="77777777" w:rsidR="00345FA7" w:rsidRPr="00015034" w:rsidRDefault="00345FA7" w:rsidP="00CE5133">
            <w:pPr>
              <w:jc w:val="both"/>
              <w:rPr>
                <w:rFonts w:asciiTheme="minorHAnsi" w:hAnsiTheme="minorHAnsi" w:cstheme="minorHAnsi"/>
                <w:sz w:val="18"/>
                <w:szCs w:val="18"/>
                <w:lang w:val="en-US"/>
              </w:rPr>
            </w:pPr>
            <w:r w:rsidRPr="00015034">
              <w:rPr>
                <w:rFonts w:asciiTheme="minorHAnsi" w:hAnsiTheme="minorHAnsi" w:cstheme="minorHAnsi"/>
                <w:sz w:val="18"/>
                <w:szCs w:val="18"/>
                <w:lang w:val="en-US"/>
              </w:rPr>
              <w:t>Kreon is a French contact and non-contact 3D measurement solutions supplier.</w:t>
            </w:r>
          </w:p>
          <w:p w14:paraId="4965E3ED" w14:textId="1C3C4FC7" w:rsidR="00345FA7" w:rsidRPr="00015034" w:rsidRDefault="00345FA7" w:rsidP="00CE5133">
            <w:pPr>
              <w:jc w:val="both"/>
              <w:rPr>
                <w:rFonts w:asciiTheme="minorHAnsi" w:hAnsiTheme="minorHAnsi" w:cstheme="minorHAnsi"/>
                <w:sz w:val="18"/>
                <w:szCs w:val="18"/>
                <w:lang w:val="en-US"/>
              </w:rPr>
            </w:pPr>
            <w:r w:rsidRPr="00015034">
              <w:rPr>
                <w:rFonts w:asciiTheme="minorHAnsi" w:hAnsiTheme="minorHAnsi" w:cstheme="minorHAnsi"/>
                <w:sz w:val="18"/>
                <w:szCs w:val="18"/>
                <w:lang w:val="en-US"/>
              </w:rPr>
              <w:t xml:space="preserve">Specializing in 3D scanners for </w:t>
            </w:r>
            <w:r w:rsidR="00005EE9">
              <w:rPr>
                <w:rFonts w:asciiTheme="minorHAnsi" w:hAnsiTheme="minorHAnsi" w:cstheme="minorHAnsi"/>
                <w:sz w:val="18"/>
                <w:szCs w:val="18"/>
                <w:lang w:val="en-US"/>
              </w:rPr>
              <w:t>30</w:t>
            </w:r>
            <w:r w:rsidRPr="00015034">
              <w:rPr>
                <w:rFonts w:asciiTheme="minorHAnsi" w:hAnsiTheme="minorHAnsi" w:cstheme="minorHAnsi"/>
                <w:sz w:val="18"/>
                <w:szCs w:val="18"/>
                <w:lang w:val="en-US"/>
              </w:rPr>
              <w:t xml:space="preserve"> years, the company also offers measuring and scanning arms, and tracking solutions. Its laser scanners are compatible both with measuring arms and CMMs. Its solutions have been integrated into leading application software of the market.</w:t>
            </w:r>
          </w:p>
          <w:p w14:paraId="64E5D755" w14:textId="77777777" w:rsidR="00345FA7" w:rsidRPr="00015034" w:rsidRDefault="00345FA7" w:rsidP="00CE5133">
            <w:pPr>
              <w:jc w:val="both"/>
              <w:rPr>
                <w:rFonts w:asciiTheme="minorHAnsi" w:hAnsiTheme="minorHAnsi" w:cstheme="minorHAnsi"/>
                <w:sz w:val="18"/>
                <w:szCs w:val="18"/>
                <w:lang w:val="en-US"/>
              </w:rPr>
            </w:pPr>
            <w:r w:rsidRPr="00015034">
              <w:rPr>
                <w:rFonts w:asciiTheme="minorHAnsi" w:hAnsiTheme="minorHAnsi" w:cstheme="minorHAnsi"/>
                <w:sz w:val="18"/>
                <w:szCs w:val="18"/>
                <w:lang w:val="en-US"/>
              </w:rPr>
              <w:t xml:space="preserve">Kreon Technologies' know-how combines high-tech products and high level of service. The company is committed to providing customers performing solutions </w:t>
            </w:r>
            <w:proofErr w:type="gramStart"/>
            <w:r w:rsidRPr="00015034">
              <w:rPr>
                <w:rFonts w:asciiTheme="minorHAnsi" w:hAnsiTheme="minorHAnsi" w:cstheme="minorHAnsi"/>
                <w:sz w:val="18"/>
                <w:szCs w:val="18"/>
                <w:lang w:val="en-US"/>
              </w:rPr>
              <w:t>in order to</w:t>
            </w:r>
            <w:proofErr w:type="gramEnd"/>
            <w:r w:rsidRPr="00015034">
              <w:rPr>
                <w:rFonts w:asciiTheme="minorHAnsi" w:hAnsiTheme="minorHAnsi" w:cstheme="minorHAnsi"/>
                <w:sz w:val="18"/>
                <w:szCs w:val="18"/>
                <w:lang w:val="en-US"/>
              </w:rPr>
              <w:t xml:space="preserve"> help them reduce production costs and time, to increase efficiency and to improve their processes. </w:t>
            </w:r>
          </w:p>
          <w:p w14:paraId="6082C8B8" w14:textId="77777777" w:rsidR="00345FA7" w:rsidRDefault="00345FA7" w:rsidP="00CE5133">
            <w:pPr>
              <w:jc w:val="both"/>
              <w:rPr>
                <w:rFonts w:asciiTheme="minorHAnsi" w:hAnsiTheme="minorHAnsi" w:cstheme="minorHAnsi"/>
                <w:sz w:val="18"/>
                <w:szCs w:val="18"/>
                <w:lang w:val="en-US"/>
              </w:rPr>
            </w:pPr>
            <w:r w:rsidRPr="00015034">
              <w:rPr>
                <w:rFonts w:asciiTheme="minorHAnsi" w:hAnsiTheme="minorHAnsi" w:cstheme="minorHAnsi"/>
                <w:sz w:val="18"/>
                <w:szCs w:val="18"/>
                <w:lang w:val="en-US"/>
              </w:rPr>
              <w:t xml:space="preserve">Kreon relies on a wide network of </w:t>
            </w:r>
            <w:r>
              <w:rPr>
                <w:rFonts w:asciiTheme="minorHAnsi" w:hAnsiTheme="minorHAnsi" w:cstheme="minorHAnsi"/>
                <w:sz w:val="18"/>
                <w:szCs w:val="18"/>
                <w:lang w:val="en-US"/>
              </w:rPr>
              <w:t xml:space="preserve">resellers </w:t>
            </w:r>
            <w:r w:rsidRPr="00015034">
              <w:rPr>
                <w:rFonts w:asciiTheme="minorHAnsi" w:hAnsiTheme="minorHAnsi" w:cstheme="minorHAnsi"/>
                <w:sz w:val="18"/>
                <w:szCs w:val="18"/>
                <w:lang w:val="en-US"/>
              </w:rPr>
              <w:t xml:space="preserve">all over the world to stay close to its customers and to offer customized </w:t>
            </w:r>
            <w:proofErr w:type="gramStart"/>
            <w:r w:rsidRPr="00015034">
              <w:rPr>
                <w:rFonts w:asciiTheme="minorHAnsi" w:hAnsiTheme="minorHAnsi" w:cstheme="minorHAnsi"/>
                <w:sz w:val="18"/>
                <w:szCs w:val="18"/>
                <w:lang w:val="en-US"/>
              </w:rPr>
              <w:t>solutions</w:t>
            </w:r>
            <w:proofErr w:type="gramEnd"/>
            <w:r w:rsidRPr="00015034">
              <w:rPr>
                <w:rFonts w:asciiTheme="minorHAnsi" w:hAnsiTheme="minorHAnsi" w:cstheme="minorHAnsi"/>
                <w:sz w:val="18"/>
                <w:szCs w:val="18"/>
                <w:lang w:val="en-US"/>
              </w:rPr>
              <w:t xml:space="preserve"> </w:t>
            </w:r>
          </w:p>
          <w:p w14:paraId="145B29D1" w14:textId="77777777" w:rsidR="00345FA7" w:rsidRPr="00015034" w:rsidRDefault="00345FA7" w:rsidP="00CE5133">
            <w:pPr>
              <w:jc w:val="both"/>
              <w:rPr>
                <w:rFonts w:asciiTheme="minorHAnsi" w:hAnsiTheme="minorHAnsi" w:cstheme="minorHAnsi"/>
                <w:sz w:val="18"/>
                <w:szCs w:val="18"/>
                <w:lang w:val="en-US"/>
              </w:rPr>
            </w:pPr>
          </w:p>
          <w:p w14:paraId="085FEAC8" w14:textId="3BF46D89" w:rsidR="00345FA7" w:rsidRDefault="008E2D70" w:rsidP="00CB0B62">
            <w:pPr>
              <w:widowControl w:val="0"/>
              <w:jc w:val="both"/>
              <w:rPr>
                <w:rFonts w:asciiTheme="minorHAnsi" w:hAnsiTheme="minorHAnsi" w:cstheme="minorHAnsi"/>
                <w:sz w:val="18"/>
                <w:szCs w:val="18"/>
                <w:lang w:val="en-US"/>
              </w:rPr>
            </w:pPr>
            <w:r>
              <w:rPr>
                <w:rFonts w:asciiTheme="minorHAnsi" w:hAnsiTheme="minorHAnsi" w:cstheme="minorHAnsi"/>
                <w:sz w:val="18"/>
                <w:szCs w:val="18"/>
                <w:lang w:val="en-US"/>
              </w:rPr>
              <w:t>Find out more</w:t>
            </w:r>
            <w:r w:rsidR="00345FA7" w:rsidRPr="00CE5133">
              <w:rPr>
                <w:rFonts w:asciiTheme="minorHAnsi" w:hAnsiTheme="minorHAnsi" w:cstheme="minorHAnsi"/>
                <w:sz w:val="18"/>
                <w:szCs w:val="18"/>
                <w:lang w:val="en-US"/>
              </w:rPr>
              <w:t xml:space="preserve"> about Kreon products</w:t>
            </w:r>
            <w:r>
              <w:rPr>
                <w:rFonts w:asciiTheme="minorHAnsi" w:hAnsiTheme="minorHAnsi" w:cstheme="minorHAnsi"/>
                <w:sz w:val="18"/>
                <w:szCs w:val="18"/>
                <w:lang w:val="en-US"/>
              </w:rPr>
              <w:t>:</w:t>
            </w:r>
            <w:r w:rsidR="00345FA7" w:rsidRPr="00CE5133">
              <w:rPr>
                <w:rFonts w:asciiTheme="minorHAnsi" w:hAnsiTheme="minorHAnsi" w:cstheme="minorHAnsi"/>
                <w:sz w:val="18"/>
                <w:szCs w:val="18"/>
                <w:lang w:val="en-US"/>
              </w:rPr>
              <w:t xml:space="preserve"> </w:t>
            </w:r>
            <w:hyperlink r:id="rId14" w:history="1">
              <w:r w:rsidRPr="00705DEB">
                <w:rPr>
                  <w:rStyle w:val="Lienhypertexte"/>
                  <w:rFonts w:asciiTheme="minorHAnsi" w:hAnsiTheme="minorHAnsi" w:cstheme="minorHAnsi"/>
                  <w:sz w:val="18"/>
                  <w:szCs w:val="18"/>
                  <w:lang w:val="en-US"/>
                </w:rPr>
                <w:t>www.kreon3d.com</w:t>
              </w:r>
            </w:hyperlink>
          </w:p>
          <w:p w14:paraId="62BEA271" w14:textId="77777777" w:rsidR="00345FA7" w:rsidRDefault="00345FA7" w:rsidP="00CB0B62">
            <w:pPr>
              <w:widowControl w:val="0"/>
              <w:jc w:val="both"/>
              <w:rPr>
                <w:rFonts w:asciiTheme="minorHAnsi" w:hAnsiTheme="minorHAnsi" w:cstheme="minorHAnsi"/>
                <w:sz w:val="24"/>
                <w:lang w:val="en-US"/>
              </w:rPr>
            </w:pPr>
            <w:r w:rsidRPr="00CE5133">
              <w:rPr>
                <w:rFonts w:asciiTheme="minorHAnsi" w:hAnsiTheme="minorHAnsi" w:cstheme="minorHAnsi"/>
                <w:sz w:val="18"/>
                <w:szCs w:val="18"/>
                <w:lang w:val="en-US"/>
              </w:rPr>
              <w:t>or call us at +33 555 428 040</w:t>
            </w:r>
          </w:p>
        </w:tc>
      </w:tr>
    </w:tbl>
    <w:p w14:paraId="068FD8A1" w14:textId="77777777" w:rsidR="009B0E6A" w:rsidRPr="00361967" w:rsidRDefault="009B0E6A" w:rsidP="00342C49">
      <w:pPr>
        <w:widowControl w:val="0"/>
        <w:rPr>
          <w:rFonts w:asciiTheme="minorHAnsi" w:hAnsiTheme="minorHAnsi" w:cstheme="minorHAnsi"/>
          <w:sz w:val="24"/>
          <w:szCs w:val="24"/>
          <w:lang w:val="en-US"/>
        </w:rPr>
      </w:pPr>
    </w:p>
    <w:sectPr w:rsidR="009B0E6A" w:rsidRPr="00361967" w:rsidSect="00A0478D">
      <w:footerReference w:type="default" r:id="rId15"/>
      <w:type w:val="continuous"/>
      <w:pgSz w:w="11906" w:h="16838" w:code="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7884" w14:textId="77777777" w:rsidR="00AB3417" w:rsidRDefault="00AB3417" w:rsidP="00706791">
      <w:r>
        <w:separator/>
      </w:r>
    </w:p>
  </w:endnote>
  <w:endnote w:type="continuationSeparator" w:id="0">
    <w:p w14:paraId="6B64E40F" w14:textId="77777777" w:rsidR="00AB3417" w:rsidRDefault="00AB3417" w:rsidP="0070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1657" w14:textId="53E3E6BF" w:rsidR="00333187" w:rsidRPr="00E2400A" w:rsidRDefault="00E2400A">
    <w:pPr>
      <w:pStyle w:val="Pieddepage"/>
      <w:rPr>
        <w:rFonts w:asciiTheme="minorHAnsi" w:hAnsiTheme="minorHAnsi"/>
        <w:lang w:val="en-US"/>
      </w:rPr>
    </w:pPr>
    <w:r w:rsidRPr="00E2400A">
      <w:rPr>
        <w:rFonts w:asciiTheme="minorHAnsi" w:hAnsiTheme="minorHAnsi"/>
        <w:b/>
        <w:lang w:val="en-US"/>
      </w:rPr>
      <w:t>Press contact</w:t>
    </w:r>
    <w:r w:rsidR="00333187" w:rsidRPr="00E2400A">
      <w:rPr>
        <w:rFonts w:asciiTheme="minorHAnsi" w:hAnsiTheme="minorHAnsi"/>
        <w:lang w:val="en-US"/>
      </w:rPr>
      <w:t xml:space="preserve">: Céline </w:t>
    </w:r>
    <w:proofErr w:type="spellStart"/>
    <w:r w:rsidR="00D76914" w:rsidRPr="00E2400A">
      <w:rPr>
        <w:rFonts w:asciiTheme="minorHAnsi" w:hAnsiTheme="minorHAnsi"/>
        <w:lang w:val="en-US"/>
      </w:rPr>
      <w:t>Darthou</w:t>
    </w:r>
    <w:proofErr w:type="spellEnd"/>
    <w:r w:rsidR="00333187" w:rsidRPr="00E2400A">
      <w:rPr>
        <w:rFonts w:asciiTheme="minorHAnsi" w:hAnsiTheme="minorHAnsi"/>
        <w:lang w:val="en-US"/>
      </w:rPr>
      <w:t xml:space="preserve"> - c</w:t>
    </w:r>
    <w:r w:rsidR="00D76914" w:rsidRPr="00E2400A">
      <w:rPr>
        <w:rFonts w:asciiTheme="minorHAnsi" w:hAnsiTheme="minorHAnsi"/>
        <w:lang w:val="en-US"/>
      </w:rPr>
      <w:t>darthou</w:t>
    </w:r>
    <w:r w:rsidR="00333187" w:rsidRPr="00E2400A">
      <w:rPr>
        <w:rFonts w:asciiTheme="minorHAnsi" w:hAnsiTheme="minorHAnsi"/>
        <w:lang w:val="en-US"/>
      </w:rPr>
      <w:t>@kreon3d.com</w:t>
    </w:r>
    <w:r w:rsidR="00333187" w:rsidRPr="00E2400A">
      <w:rPr>
        <w:rFonts w:asciiTheme="minorHAnsi" w:hAnsiTheme="minorHAnsi"/>
        <w:lang w:val="en-US"/>
      </w:rPr>
      <w:tab/>
    </w:r>
  </w:p>
  <w:p w14:paraId="37A7C08D" w14:textId="757A426C" w:rsidR="00333187" w:rsidRDefault="00333187">
    <w:pPr>
      <w:pStyle w:val="Pieddepage"/>
      <w:rPr>
        <w:rFonts w:asciiTheme="minorHAnsi" w:hAnsiTheme="minorHAnsi"/>
      </w:rPr>
    </w:pPr>
    <w:r w:rsidRPr="00405163">
      <w:rPr>
        <w:rFonts w:asciiTheme="minorHAnsi" w:hAnsiTheme="minorHAnsi"/>
        <w:b/>
      </w:rPr>
      <w:t>KREON Technologies</w:t>
    </w:r>
    <w:r>
      <w:rPr>
        <w:rFonts w:asciiTheme="minorHAnsi" w:hAnsiTheme="minorHAnsi"/>
      </w:rPr>
      <w:t xml:space="preserve"> </w:t>
    </w:r>
    <w:r>
      <w:rPr>
        <w:rFonts w:asciiTheme="minorHAnsi" w:hAnsiTheme="minorHAnsi"/>
      </w:rPr>
      <w:br/>
      <w:t>ESTER Technopole – 19 rue Columbia</w:t>
    </w:r>
    <w:r w:rsidRPr="00A0478D">
      <w:rPr>
        <w:rFonts w:asciiTheme="minorHAnsi" w:hAnsiTheme="minorHAnsi"/>
      </w:rPr>
      <w:t xml:space="preserve"> </w:t>
    </w:r>
    <w:r w:rsidR="008E2D70">
      <w:rPr>
        <w:rFonts w:asciiTheme="minorHAnsi" w:hAnsiTheme="minorHAnsi"/>
      </w:rPr>
      <w:tab/>
    </w:r>
    <w:r w:rsidR="008E2D70">
      <w:rPr>
        <w:rFonts w:asciiTheme="minorHAnsi" w:hAnsiTheme="minorHAnsi"/>
      </w:rPr>
      <w:tab/>
      <w:t xml:space="preserve">Tél : +33 </w:t>
    </w:r>
    <w:r>
      <w:rPr>
        <w:rFonts w:asciiTheme="minorHAnsi" w:hAnsiTheme="minorHAnsi"/>
      </w:rPr>
      <w:t>555 42 80 40</w:t>
    </w:r>
  </w:p>
  <w:p w14:paraId="3992BCDC" w14:textId="77777777" w:rsidR="00333187" w:rsidRPr="00706791" w:rsidRDefault="00333187">
    <w:pPr>
      <w:pStyle w:val="Pieddepage"/>
      <w:rPr>
        <w:rFonts w:asciiTheme="minorHAnsi" w:hAnsiTheme="minorHAnsi"/>
      </w:rPr>
    </w:pPr>
    <w:r>
      <w:rPr>
        <w:rFonts w:asciiTheme="minorHAnsi" w:hAnsiTheme="minorHAnsi"/>
      </w:rPr>
      <w:t>87068 Limoges cedex 3</w:t>
    </w:r>
    <w:r>
      <w:rPr>
        <w:rFonts w:asciiTheme="minorHAnsi" w:hAnsiTheme="minorHAnsi"/>
      </w:rPr>
      <w:tab/>
    </w:r>
    <w:r>
      <w:rPr>
        <w:rFonts w:asciiTheme="minorHAnsi" w:hAnsiTheme="minorHAnsi"/>
      </w:rPr>
      <w:tab/>
      <w:t>www.kreon3d.com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F1B7" w14:textId="77777777" w:rsidR="00AB3417" w:rsidRDefault="00AB3417" w:rsidP="00706791">
      <w:r>
        <w:separator/>
      </w:r>
    </w:p>
  </w:footnote>
  <w:footnote w:type="continuationSeparator" w:id="0">
    <w:p w14:paraId="443361F6" w14:textId="77777777" w:rsidR="00AB3417" w:rsidRDefault="00AB3417" w:rsidP="00706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E62A5"/>
    <w:multiLevelType w:val="hybridMultilevel"/>
    <w:tmpl w:val="5A5C0DF0"/>
    <w:lvl w:ilvl="0" w:tplc="DB88B384">
      <w:numFmt w:val="bullet"/>
      <w:lvlText w:val="-"/>
      <w:lvlJc w:val="left"/>
      <w:pPr>
        <w:ind w:left="1065" w:hanging="360"/>
      </w:pPr>
      <w:rPr>
        <w:rFonts w:ascii="Calibri" w:eastAsia="Times New Roman" w:hAnsi="Calibri"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76502697"/>
    <w:multiLevelType w:val="multilevel"/>
    <w:tmpl w:val="427A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8886124">
    <w:abstractNumId w:val="0"/>
  </w:num>
  <w:num w:numId="2" w16cid:durableId="159404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1C"/>
    <w:rsid w:val="00005EE9"/>
    <w:rsid w:val="00007FA6"/>
    <w:rsid w:val="00015034"/>
    <w:rsid w:val="0005037D"/>
    <w:rsid w:val="000847E4"/>
    <w:rsid w:val="000B7989"/>
    <w:rsid w:val="000C53F3"/>
    <w:rsid w:val="000E2BF0"/>
    <w:rsid w:val="000E3025"/>
    <w:rsid w:val="000E6183"/>
    <w:rsid w:val="000F1D1C"/>
    <w:rsid w:val="00126472"/>
    <w:rsid w:val="0014669D"/>
    <w:rsid w:val="00166D43"/>
    <w:rsid w:val="00195E0F"/>
    <w:rsid w:val="001D0713"/>
    <w:rsid w:val="001E7D77"/>
    <w:rsid w:val="001F2837"/>
    <w:rsid w:val="0020084E"/>
    <w:rsid w:val="00206CDE"/>
    <w:rsid w:val="00221A5B"/>
    <w:rsid w:val="00222337"/>
    <w:rsid w:val="0025142D"/>
    <w:rsid w:val="00263A70"/>
    <w:rsid w:val="002A0F7B"/>
    <w:rsid w:val="002B7DC6"/>
    <w:rsid w:val="002E71A8"/>
    <w:rsid w:val="00330410"/>
    <w:rsid w:val="00333187"/>
    <w:rsid w:val="00342C49"/>
    <w:rsid w:val="00345FA7"/>
    <w:rsid w:val="00353041"/>
    <w:rsid w:val="00361967"/>
    <w:rsid w:val="003C4C36"/>
    <w:rsid w:val="003E5AED"/>
    <w:rsid w:val="003F165E"/>
    <w:rsid w:val="00405163"/>
    <w:rsid w:val="00416EC4"/>
    <w:rsid w:val="0044329B"/>
    <w:rsid w:val="00452005"/>
    <w:rsid w:val="00466853"/>
    <w:rsid w:val="004A17BB"/>
    <w:rsid w:val="004A36A8"/>
    <w:rsid w:val="004D08C1"/>
    <w:rsid w:val="004D7DCB"/>
    <w:rsid w:val="00520FAB"/>
    <w:rsid w:val="00567057"/>
    <w:rsid w:val="0056748C"/>
    <w:rsid w:val="00596595"/>
    <w:rsid w:val="005A2F38"/>
    <w:rsid w:val="005B221F"/>
    <w:rsid w:val="005B6F41"/>
    <w:rsid w:val="005B7BA5"/>
    <w:rsid w:val="005C3964"/>
    <w:rsid w:val="005D2E55"/>
    <w:rsid w:val="00623C2D"/>
    <w:rsid w:val="0064767B"/>
    <w:rsid w:val="00656B94"/>
    <w:rsid w:val="0066188F"/>
    <w:rsid w:val="00680B7A"/>
    <w:rsid w:val="006B4999"/>
    <w:rsid w:val="006C6F5E"/>
    <w:rsid w:val="0070106A"/>
    <w:rsid w:val="00702271"/>
    <w:rsid w:val="00706791"/>
    <w:rsid w:val="00714AC1"/>
    <w:rsid w:val="007153A8"/>
    <w:rsid w:val="00733583"/>
    <w:rsid w:val="0073457A"/>
    <w:rsid w:val="007520D6"/>
    <w:rsid w:val="007634DC"/>
    <w:rsid w:val="00773BB0"/>
    <w:rsid w:val="007945C0"/>
    <w:rsid w:val="007A475A"/>
    <w:rsid w:val="007A77CC"/>
    <w:rsid w:val="007C4A81"/>
    <w:rsid w:val="0082061F"/>
    <w:rsid w:val="00837140"/>
    <w:rsid w:val="00854A80"/>
    <w:rsid w:val="008621FD"/>
    <w:rsid w:val="00865EF3"/>
    <w:rsid w:val="00886F9E"/>
    <w:rsid w:val="008D5F4B"/>
    <w:rsid w:val="008E2D70"/>
    <w:rsid w:val="008F1556"/>
    <w:rsid w:val="00961551"/>
    <w:rsid w:val="00965ABC"/>
    <w:rsid w:val="009947B1"/>
    <w:rsid w:val="009A144C"/>
    <w:rsid w:val="009B0E6A"/>
    <w:rsid w:val="009B2B9F"/>
    <w:rsid w:val="009C2D2A"/>
    <w:rsid w:val="009E2AA9"/>
    <w:rsid w:val="009F0894"/>
    <w:rsid w:val="00A0237E"/>
    <w:rsid w:val="00A0478D"/>
    <w:rsid w:val="00A31FF4"/>
    <w:rsid w:val="00A55812"/>
    <w:rsid w:val="00A55CC4"/>
    <w:rsid w:val="00A57DD7"/>
    <w:rsid w:val="00A62C60"/>
    <w:rsid w:val="00A6305F"/>
    <w:rsid w:val="00AA0759"/>
    <w:rsid w:val="00AA6007"/>
    <w:rsid w:val="00AB3417"/>
    <w:rsid w:val="00AB771E"/>
    <w:rsid w:val="00AC2CC3"/>
    <w:rsid w:val="00AD4C03"/>
    <w:rsid w:val="00AE1842"/>
    <w:rsid w:val="00AF1229"/>
    <w:rsid w:val="00B01730"/>
    <w:rsid w:val="00B2555E"/>
    <w:rsid w:val="00B90ACD"/>
    <w:rsid w:val="00B90D6A"/>
    <w:rsid w:val="00B9208B"/>
    <w:rsid w:val="00B95027"/>
    <w:rsid w:val="00BA7E1B"/>
    <w:rsid w:val="00BB212E"/>
    <w:rsid w:val="00BB4613"/>
    <w:rsid w:val="00BB78B0"/>
    <w:rsid w:val="00BC689D"/>
    <w:rsid w:val="00BC7868"/>
    <w:rsid w:val="00BD1F5B"/>
    <w:rsid w:val="00BD58D7"/>
    <w:rsid w:val="00BE22C7"/>
    <w:rsid w:val="00BE32D2"/>
    <w:rsid w:val="00C0333D"/>
    <w:rsid w:val="00C86DA8"/>
    <w:rsid w:val="00C908A5"/>
    <w:rsid w:val="00CB0B62"/>
    <w:rsid w:val="00CD641E"/>
    <w:rsid w:val="00CE5133"/>
    <w:rsid w:val="00CF3F45"/>
    <w:rsid w:val="00D048A6"/>
    <w:rsid w:val="00D351A4"/>
    <w:rsid w:val="00D42B37"/>
    <w:rsid w:val="00D42FE9"/>
    <w:rsid w:val="00D614ED"/>
    <w:rsid w:val="00D61A39"/>
    <w:rsid w:val="00D62710"/>
    <w:rsid w:val="00D76914"/>
    <w:rsid w:val="00D77633"/>
    <w:rsid w:val="00D85B8D"/>
    <w:rsid w:val="00DB2378"/>
    <w:rsid w:val="00DF5ECE"/>
    <w:rsid w:val="00E2400A"/>
    <w:rsid w:val="00E313AE"/>
    <w:rsid w:val="00E32298"/>
    <w:rsid w:val="00E36093"/>
    <w:rsid w:val="00E97906"/>
    <w:rsid w:val="00EA76E2"/>
    <w:rsid w:val="00ED2A42"/>
    <w:rsid w:val="00ED413A"/>
    <w:rsid w:val="00EE5FC0"/>
    <w:rsid w:val="00F23FFB"/>
    <w:rsid w:val="00F34DC4"/>
    <w:rsid w:val="00F42E5E"/>
    <w:rsid w:val="00FA0829"/>
    <w:rsid w:val="00FB1FD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74A3"/>
  <w15:docId w15:val="{3D00DF69-8CC0-45FA-ACC9-ED081746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4C"/>
    <w:pPr>
      <w:spacing w:after="0" w:line="240" w:lineRule="auto"/>
    </w:pPr>
    <w:rPr>
      <w:rFonts w:ascii="Times New Roman" w:eastAsia="Times New Roman" w:hAnsi="Times New Roman" w:cs="Times New Roman"/>
      <w:color w:val="000000"/>
      <w:kern w:val="28"/>
      <w:sz w:val="20"/>
      <w:szCs w:val="20"/>
      <w:lang w:eastAsia="fr-FR"/>
    </w:rPr>
  </w:style>
  <w:style w:type="paragraph" w:styleId="Titre2">
    <w:name w:val="heading 2"/>
    <w:basedOn w:val="Normal"/>
    <w:link w:val="Titre2Car"/>
    <w:uiPriority w:val="9"/>
    <w:qFormat/>
    <w:rsid w:val="0005037D"/>
    <w:pPr>
      <w:spacing w:before="100" w:beforeAutospacing="1" w:after="100" w:afterAutospacing="1"/>
      <w:outlineLvl w:val="1"/>
    </w:pPr>
    <w:rPr>
      <w:b/>
      <w:bCs/>
      <w:color w:val="auto"/>
      <w:kern w:val="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144C"/>
    <w:pPr>
      <w:spacing w:before="100" w:beforeAutospacing="1" w:after="100" w:afterAutospacing="1"/>
    </w:pPr>
    <w:rPr>
      <w:color w:val="auto"/>
      <w:kern w:val="0"/>
      <w:sz w:val="24"/>
      <w:szCs w:val="24"/>
    </w:rPr>
  </w:style>
  <w:style w:type="character" w:styleId="Lienhypertexte">
    <w:name w:val="Hyperlink"/>
    <w:basedOn w:val="Policepardfaut"/>
    <w:uiPriority w:val="99"/>
    <w:unhideWhenUsed/>
    <w:rsid w:val="009A144C"/>
    <w:rPr>
      <w:color w:val="0000FF"/>
      <w:u w:val="single"/>
    </w:rPr>
  </w:style>
  <w:style w:type="paragraph" w:styleId="Paragraphedeliste">
    <w:name w:val="List Paragraph"/>
    <w:basedOn w:val="Normal"/>
    <w:uiPriority w:val="34"/>
    <w:qFormat/>
    <w:rsid w:val="009A144C"/>
    <w:pPr>
      <w:ind w:left="720"/>
      <w:contextualSpacing/>
    </w:pPr>
  </w:style>
  <w:style w:type="character" w:customStyle="1" w:styleId="Titre2Car">
    <w:name w:val="Titre 2 Car"/>
    <w:basedOn w:val="Policepardfaut"/>
    <w:link w:val="Titre2"/>
    <w:uiPriority w:val="9"/>
    <w:rsid w:val="0005037D"/>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706791"/>
    <w:pPr>
      <w:tabs>
        <w:tab w:val="center" w:pos="4536"/>
        <w:tab w:val="right" w:pos="9072"/>
      </w:tabs>
    </w:pPr>
  </w:style>
  <w:style w:type="character" w:customStyle="1" w:styleId="En-tteCar">
    <w:name w:val="En-tête Car"/>
    <w:basedOn w:val="Policepardfaut"/>
    <w:link w:val="En-tte"/>
    <w:uiPriority w:val="99"/>
    <w:rsid w:val="00706791"/>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706791"/>
    <w:pPr>
      <w:tabs>
        <w:tab w:val="center" w:pos="4536"/>
        <w:tab w:val="right" w:pos="9072"/>
      </w:tabs>
    </w:pPr>
  </w:style>
  <w:style w:type="character" w:customStyle="1" w:styleId="PieddepageCar">
    <w:name w:val="Pied de page Car"/>
    <w:basedOn w:val="Policepardfaut"/>
    <w:link w:val="Pieddepage"/>
    <w:uiPriority w:val="99"/>
    <w:rsid w:val="00706791"/>
    <w:rPr>
      <w:rFonts w:ascii="Times New Roman" w:eastAsia="Times New Roman" w:hAnsi="Times New Roman" w:cs="Times New Roman"/>
      <w:color w:val="000000"/>
      <w:kern w:val="28"/>
      <w:sz w:val="20"/>
      <w:szCs w:val="20"/>
      <w:lang w:eastAsia="fr-FR"/>
    </w:rPr>
  </w:style>
  <w:style w:type="paragraph" w:styleId="Textedebulles">
    <w:name w:val="Balloon Text"/>
    <w:basedOn w:val="Normal"/>
    <w:link w:val="TextedebullesCar"/>
    <w:uiPriority w:val="99"/>
    <w:semiHidden/>
    <w:unhideWhenUsed/>
    <w:rsid w:val="002E71A8"/>
    <w:rPr>
      <w:rFonts w:ascii="Tahoma" w:hAnsi="Tahoma" w:cs="Tahoma"/>
      <w:sz w:val="16"/>
      <w:szCs w:val="16"/>
    </w:rPr>
  </w:style>
  <w:style w:type="character" w:customStyle="1" w:styleId="TextedebullesCar">
    <w:name w:val="Texte de bulles Car"/>
    <w:basedOn w:val="Policepardfaut"/>
    <w:link w:val="Textedebulles"/>
    <w:uiPriority w:val="99"/>
    <w:semiHidden/>
    <w:rsid w:val="002E71A8"/>
    <w:rPr>
      <w:rFonts w:ascii="Tahoma" w:eastAsia="Times New Roman" w:hAnsi="Tahoma" w:cs="Tahoma"/>
      <w:color w:val="000000"/>
      <w:kern w:val="28"/>
      <w:sz w:val="16"/>
      <w:szCs w:val="16"/>
      <w:lang w:eastAsia="fr-FR"/>
    </w:rPr>
  </w:style>
  <w:style w:type="character" w:styleId="lev">
    <w:name w:val="Strong"/>
    <w:basedOn w:val="Policepardfaut"/>
    <w:uiPriority w:val="22"/>
    <w:qFormat/>
    <w:rsid w:val="00361967"/>
    <w:rPr>
      <w:b/>
      <w:bCs/>
    </w:rPr>
  </w:style>
  <w:style w:type="table" w:styleId="Grilledutableau">
    <w:name w:val="Table Grid"/>
    <w:basedOn w:val="TableauNormal"/>
    <w:uiPriority w:val="39"/>
    <w:rsid w:val="00CE5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42E5E"/>
    <w:rPr>
      <w:sz w:val="16"/>
      <w:szCs w:val="16"/>
    </w:rPr>
  </w:style>
  <w:style w:type="paragraph" w:styleId="Commentaire">
    <w:name w:val="annotation text"/>
    <w:basedOn w:val="Normal"/>
    <w:link w:val="CommentaireCar"/>
    <w:uiPriority w:val="99"/>
    <w:semiHidden/>
    <w:unhideWhenUsed/>
    <w:rsid w:val="00F42E5E"/>
  </w:style>
  <w:style w:type="character" w:customStyle="1" w:styleId="CommentaireCar">
    <w:name w:val="Commentaire Car"/>
    <w:basedOn w:val="Policepardfaut"/>
    <w:link w:val="Commentaire"/>
    <w:uiPriority w:val="99"/>
    <w:semiHidden/>
    <w:rsid w:val="00F42E5E"/>
    <w:rPr>
      <w:rFonts w:ascii="Times New Roman" w:eastAsia="Times New Roman" w:hAnsi="Times New Roman" w:cs="Times New Roman"/>
      <w:color w:val="000000"/>
      <w:kern w:val="28"/>
      <w:sz w:val="20"/>
      <w:szCs w:val="20"/>
      <w:lang w:eastAsia="fr-FR"/>
    </w:rPr>
  </w:style>
  <w:style w:type="paragraph" w:styleId="Objetducommentaire">
    <w:name w:val="annotation subject"/>
    <w:basedOn w:val="Commentaire"/>
    <w:next w:val="Commentaire"/>
    <w:link w:val="ObjetducommentaireCar"/>
    <w:uiPriority w:val="99"/>
    <w:semiHidden/>
    <w:unhideWhenUsed/>
    <w:rsid w:val="00F42E5E"/>
    <w:rPr>
      <w:b/>
      <w:bCs/>
    </w:rPr>
  </w:style>
  <w:style w:type="character" w:customStyle="1" w:styleId="ObjetducommentaireCar">
    <w:name w:val="Objet du commentaire Car"/>
    <w:basedOn w:val="CommentaireCar"/>
    <w:link w:val="Objetducommentaire"/>
    <w:uiPriority w:val="99"/>
    <w:semiHidden/>
    <w:rsid w:val="00F42E5E"/>
    <w:rPr>
      <w:rFonts w:ascii="Times New Roman" w:eastAsia="Times New Roman" w:hAnsi="Times New Roman" w:cs="Times New Roman"/>
      <w:b/>
      <w:bCs/>
      <w:color w:val="000000"/>
      <w:kern w:val="28"/>
      <w:sz w:val="20"/>
      <w:szCs w:val="20"/>
      <w:lang w:eastAsia="fr-FR"/>
    </w:rPr>
  </w:style>
  <w:style w:type="paragraph" w:customStyle="1" w:styleId="lev1">
    <w:name w:val="Élevé1"/>
    <w:basedOn w:val="Normal"/>
    <w:rsid w:val="008621FD"/>
    <w:pPr>
      <w:spacing w:before="100" w:beforeAutospacing="1" w:after="100" w:afterAutospacing="1"/>
    </w:pPr>
    <w:rPr>
      <w:color w:val="auto"/>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1433">
      <w:bodyDiv w:val="1"/>
      <w:marLeft w:val="0"/>
      <w:marRight w:val="0"/>
      <w:marTop w:val="0"/>
      <w:marBottom w:val="0"/>
      <w:divBdr>
        <w:top w:val="none" w:sz="0" w:space="0" w:color="auto"/>
        <w:left w:val="none" w:sz="0" w:space="0" w:color="auto"/>
        <w:bottom w:val="none" w:sz="0" w:space="0" w:color="auto"/>
        <w:right w:val="none" w:sz="0" w:space="0" w:color="auto"/>
      </w:divBdr>
    </w:div>
    <w:div w:id="590163049">
      <w:bodyDiv w:val="1"/>
      <w:marLeft w:val="0"/>
      <w:marRight w:val="0"/>
      <w:marTop w:val="0"/>
      <w:marBottom w:val="0"/>
      <w:divBdr>
        <w:top w:val="none" w:sz="0" w:space="0" w:color="auto"/>
        <w:left w:val="none" w:sz="0" w:space="0" w:color="auto"/>
        <w:bottom w:val="none" w:sz="0" w:space="0" w:color="auto"/>
        <w:right w:val="none" w:sz="0" w:space="0" w:color="auto"/>
      </w:divBdr>
    </w:div>
    <w:div w:id="677194776">
      <w:bodyDiv w:val="1"/>
      <w:marLeft w:val="0"/>
      <w:marRight w:val="0"/>
      <w:marTop w:val="0"/>
      <w:marBottom w:val="0"/>
      <w:divBdr>
        <w:top w:val="none" w:sz="0" w:space="0" w:color="auto"/>
        <w:left w:val="none" w:sz="0" w:space="0" w:color="auto"/>
        <w:bottom w:val="none" w:sz="0" w:space="0" w:color="auto"/>
        <w:right w:val="none" w:sz="0" w:space="0" w:color="auto"/>
      </w:divBdr>
    </w:div>
    <w:div w:id="691684574">
      <w:bodyDiv w:val="1"/>
      <w:marLeft w:val="0"/>
      <w:marRight w:val="0"/>
      <w:marTop w:val="0"/>
      <w:marBottom w:val="0"/>
      <w:divBdr>
        <w:top w:val="none" w:sz="0" w:space="0" w:color="auto"/>
        <w:left w:val="none" w:sz="0" w:space="0" w:color="auto"/>
        <w:bottom w:val="none" w:sz="0" w:space="0" w:color="auto"/>
        <w:right w:val="none" w:sz="0" w:space="0" w:color="auto"/>
      </w:divBdr>
    </w:div>
    <w:div w:id="735977125">
      <w:bodyDiv w:val="1"/>
      <w:marLeft w:val="0"/>
      <w:marRight w:val="0"/>
      <w:marTop w:val="0"/>
      <w:marBottom w:val="0"/>
      <w:divBdr>
        <w:top w:val="none" w:sz="0" w:space="0" w:color="auto"/>
        <w:left w:val="none" w:sz="0" w:space="0" w:color="auto"/>
        <w:bottom w:val="none" w:sz="0" w:space="0" w:color="auto"/>
        <w:right w:val="none" w:sz="0" w:space="0" w:color="auto"/>
      </w:divBdr>
    </w:div>
    <w:div w:id="899246806">
      <w:bodyDiv w:val="1"/>
      <w:marLeft w:val="0"/>
      <w:marRight w:val="0"/>
      <w:marTop w:val="0"/>
      <w:marBottom w:val="0"/>
      <w:divBdr>
        <w:top w:val="none" w:sz="0" w:space="0" w:color="auto"/>
        <w:left w:val="none" w:sz="0" w:space="0" w:color="auto"/>
        <w:bottom w:val="none" w:sz="0" w:space="0" w:color="auto"/>
        <w:right w:val="none" w:sz="0" w:space="0" w:color="auto"/>
      </w:divBdr>
    </w:div>
    <w:div w:id="912661356">
      <w:bodyDiv w:val="1"/>
      <w:marLeft w:val="0"/>
      <w:marRight w:val="0"/>
      <w:marTop w:val="0"/>
      <w:marBottom w:val="0"/>
      <w:divBdr>
        <w:top w:val="none" w:sz="0" w:space="0" w:color="auto"/>
        <w:left w:val="none" w:sz="0" w:space="0" w:color="auto"/>
        <w:bottom w:val="none" w:sz="0" w:space="0" w:color="auto"/>
        <w:right w:val="none" w:sz="0" w:space="0" w:color="auto"/>
      </w:divBdr>
    </w:div>
    <w:div w:id="916600047">
      <w:bodyDiv w:val="1"/>
      <w:marLeft w:val="0"/>
      <w:marRight w:val="0"/>
      <w:marTop w:val="0"/>
      <w:marBottom w:val="0"/>
      <w:divBdr>
        <w:top w:val="none" w:sz="0" w:space="0" w:color="auto"/>
        <w:left w:val="none" w:sz="0" w:space="0" w:color="auto"/>
        <w:bottom w:val="none" w:sz="0" w:space="0" w:color="auto"/>
        <w:right w:val="none" w:sz="0" w:space="0" w:color="auto"/>
      </w:divBdr>
    </w:div>
    <w:div w:id="1037240080">
      <w:bodyDiv w:val="1"/>
      <w:marLeft w:val="0"/>
      <w:marRight w:val="0"/>
      <w:marTop w:val="0"/>
      <w:marBottom w:val="0"/>
      <w:divBdr>
        <w:top w:val="none" w:sz="0" w:space="0" w:color="auto"/>
        <w:left w:val="none" w:sz="0" w:space="0" w:color="auto"/>
        <w:bottom w:val="none" w:sz="0" w:space="0" w:color="auto"/>
        <w:right w:val="none" w:sz="0" w:space="0" w:color="auto"/>
      </w:divBdr>
    </w:div>
    <w:div w:id="1044644408">
      <w:bodyDiv w:val="1"/>
      <w:marLeft w:val="0"/>
      <w:marRight w:val="0"/>
      <w:marTop w:val="0"/>
      <w:marBottom w:val="0"/>
      <w:divBdr>
        <w:top w:val="none" w:sz="0" w:space="0" w:color="auto"/>
        <w:left w:val="none" w:sz="0" w:space="0" w:color="auto"/>
        <w:bottom w:val="none" w:sz="0" w:space="0" w:color="auto"/>
        <w:right w:val="none" w:sz="0" w:space="0" w:color="auto"/>
      </w:divBdr>
    </w:div>
    <w:div w:id="1211724943">
      <w:bodyDiv w:val="1"/>
      <w:marLeft w:val="0"/>
      <w:marRight w:val="0"/>
      <w:marTop w:val="0"/>
      <w:marBottom w:val="0"/>
      <w:divBdr>
        <w:top w:val="none" w:sz="0" w:space="0" w:color="auto"/>
        <w:left w:val="none" w:sz="0" w:space="0" w:color="auto"/>
        <w:bottom w:val="none" w:sz="0" w:space="0" w:color="auto"/>
        <w:right w:val="none" w:sz="0" w:space="0" w:color="auto"/>
      </w:divBdr>
    </w:div>
    <w:div w:id="1390225752">
      <w:bodyDiv w:val="1"/>
      <w:marLeft w:val="0"/>
      <w:marRight w:val="0"/>
      <w:marTop w:val="0"/>
      <w:marBottom w:val="0"/>
      <w:divBdr>
        <w:top w:val="none" w:sz="0" w:space="0" w:color="auto"/>
        <w:left w:val="none" w:sz="0" w:space="0" w:color="auto"/>
        <w:bottom w:val="none" w:sz="0" w:space="0" w:color="auto"/>
        <w:right w:val="none" w:sz="0" w:space="0" w:color="auto"/>
      </w:divBdr>
    </w:div>
    <w:div w:id="1419671117">
      <w:bodyDiv w:val="1"/>
      <w:marLeft w:val="0"/>
      <w:marRight w:val="0"/>
      <w:marTop w:val="0"/>
      <w:marBottom w:val="0"/>
      <w:divBdr>
        <w:top w:val="none" w:sz="0" w:space="0" w:color="auto"/>
        <w:left w:val="none" w:sz="0" w:space="0" w:color="auto"/>
        <w:bottom w:val="none" w:sz="0" w:space="0" w:color="auto"/>
        <w:right w:val="none" w:sz="0" w:space="0" w:color="auto"/>
      </w:divBdr>
    </w:div>
    <w:div w:id="1929343387">
      <w:bodyDiv w:val="1"/>
      <w:marLeft w:val="0"/>
      <w:marRight w:val="0"/>
      <w:marTop w:val="0"/>
      <w:marBottom w:val="0"/>
      <w:divBdr>
        <w:top w:val="none" w:sz="0" w:space="0" w:color="auto"/>
        <w:left w:val="none" w:sz="0" w:space="0" w:color="auto"/>
        <w:bottom w:val="none" w:sz="0" w:space="0" w:color="auto"/>
        <w:right w:val="none" w:sz="0" w:space="0" w:color="auto"/>
      </w:divBdr>
    </w:div>
    <w:div w:id="2072995530">
      <w:bodyDiv w:val="1"/>
      <w:marLeft w:val="0"/>
      <w:marRight w:val="0"/>
      <w:marTop w:val="0"/>
      <w:marBottom w:val="0"/>
      <w:divBdr>
        <w:top w:val="none" w:sz="0" w:space="0" w:color="auto"/>
        <w:left w:val="none" w:sz="0" w:space="0" w:color="auto"/>
        <w:bottom w:val="none" w:sz="0" w:space="0" w:color="auto"/>
        <w:right w:val="none" w:sz="0" w:space="0" w:color="auto"/>
      </w:divBdr>
    </w:div>
    <w:div w:id="21082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reon3d.com/3d-scanners/skyl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reon3d.com/scanning-arms-portable-cmm/onyx-high-precision-measuring-arm/" TargetMode="External"/><Relationship Id="rId4" Type="http://schemas.openxmlformats.org/officeDocument/2006/relationships/settings" Target="settings.xml"/><Relationship Id="rId9" Type="http://schemas.openxmlformats.org/officeDocument/2006/relationships/hyperlink" Target="https://kreon3d.com" TargetMode="External"/><Relationship Id="rId14" Type="http://schemas.openxmlformats.org/officeDocument/2006/relationships/hyperlink" Target="http://www.kreon3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7B29-EF12-477B-BCE8-16D1488E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3726</Characters>
  <Application>Microsoft Office Word</Application>
  <DocSecurity>4</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c:creator>
  <cp:lastModifiedBy>Marine BARBEROT</cp:lastModifiedBy>
  <cp:revision>2</cp:revision>
  <cp:lastPrinted>2017-05-04T15:52:00Z</cp:lastPrinted>
  <dcterms:created xsi:type="dcterms:W3CDTF">2023-06-14T13:52:00Z</dcterms:created>
  <dcterms:modified xsi:type="dcterms:W3CDTF">2023-06-14T13:52:00Z</dcterms:modified>
</cp:coreProperties>
</file>